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9A" w:rsidRPr="00E37655" w:rsidRDefault="0013359A" w:rsidP="0036471C">
      <w:pPr>
        <w:rPr>
          <w:rFonts w:ascii="Times New Roman" w:hAnsi="Times New Roman" w:cs="Times New Roman"/>
          <w:sz w:val="24"/>
          <w:szCs w:val="24"/>
        </w:rPr>
      </w:pPr>
      <w:r w:rsidRPr="00E37655">
        <w:rPr>
          <w:rFonts w:ascii="Times New Roman" w:hAnsi="Times New Roman" w:cs="Times New Roman"/>
          <w:b/>
          <w:sz w:val="24"/>
          <w:szCs w:val="24"/>
        </w:rPr>
        <w:t>Huynh Do Lab#4</w:t>
      </w:r>
      <w:proofErr w:type="gramStart"/>
      <w:r w:rsidR="0036471C" w:rsidRPr="00E3765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36471C" w:rsidRPr="00E37655">
        <w:rPr>
          <w:rFonts w:ascii="Times New Roman" w:hAnsi="Times New Roman" w:cs="Times New Roman"/>
          <w:b/>
          <w:sz w:val="24"/>
          <w:szCs w:val="24"/>
        </w:rPr>
        <w:br/>
        <w:t>Objective</w:t>
      </w:r>
      <w:r w:rsidR="006F773A" w:rsidRPr="00E37655">
        <w:rPr>
          <w:rFonts w:ascii="Times New Roman" w:hAnsi="Times New Roman" w:cs="Times New Roman"/>
          <w:sz w:val="24"/>
          <w:szCs w:val="24"/>
        </w:rPr>
        <w:t xml:space="preserve">: </w:t>
      </w:r>
      <w:r w:rsidR="009B5E05" w:rsidRPr="00E37655">
        <w:rPr>
          <w:rFonts w:ascii="Times New Roman" w:hAnsi="Times New Roman" w:cs="Times New Roman"/>
          <w:sz w:val="24"/>
          <w:szCs w:val="24"/>
        </w:rPr>
        <w:br/>
      </w:r>
      <w:r w:rsidR="009B5E05" w:rsidRPr="00E37655">
        <w:rPr>
          <w:rFonts w:ascii="Times New Roman" w:hAnsi="Times New Roman" w:cs="Times New Roman"/>
          <w:color w:val="000000"/>
          <w:sz w:val="24"/>
          <w:szCs w:val="24"/>
        </w:rPr>
        <w:t xml:space="preserve">This lab assignment exposes student to using </w:t>
      </w:r>
      <w:proofErr w:type="spellStart"/>
      <w:r w:rsidR="009B5E05" w:rsidRPr="00E37655">
        <w:rPr>
          <w:rFonts w:ascii="Times New Roman" w:hAnsi="Times New Roman" w:cs="Times New Roman"/>
          <w:color w:val="000000"/>
          <w:sz w:val="24"/>
          <w:szCs w:val="24"/>
        </w:rPr>
        <w:t>Dendrograms</w:t>
      </w:r>
      <w:proofErr w:type="spellEnd"/>
      <w:r w:rsidR="009B5E05" w:rsidRPr="00E37655">
        <w:rPr>
          <w:rFonts w:ascii="Times New Roman" w:hAnsi="Times New Roman" w:cs="Times New Roman"/>
          <w:color w:val="000000"/>
          <w:sz w:val="24"/>
          <w:szCs w:val="24"/>
        </w:rPr>
        <w:t xml:space="preserve"> diagrams to support Hierarchical Clustering. This process is trying to find groups, where you start with one big group, and you split it apart, split it apart, </w:t>
      </w:r>
      <w:proofErr w:type="gramStart"/>
      <w:r w:rsidR="009B5E05" w:rsidRPr="00E37655">
        <w:rPr>
          <w:rFonts w:ascii="Times New Roman" w:hAnsi="Times New Roman" w:cs="Times New Roman"/>
          <w:color w:val="000000"/>
          <w:sz w:val="24"/>
          <w:szCs w:val="24"/>
        </w:rPr>
        <w:t>split</w:t>
      </w:r>
      <w:proofErr w:type="gramEnd"/>
      <w:r w:rsidR="009B5E05" w:rsidRPr="00E37655">
        <w:rPr>
          <w:rFonts w:ascii="Times New Roman" w:hAnsi="Times New Roman" w:cs="Times New Roman"/>
          <w:color w:val="000000"/>
          <w:sz w:val="24"/>
          <w:szCs w:val="24"/>
        </w:rPr>
        <w:t xml:space="preserve"> it apart until you have individual cases</w:t>
      </w:r>
    </w:p>
    <w:p w:rsidR="0013359A" w:rsidRPr="00E37655" w:rsidRDefault="0013359A" w:rsidP="0036471C">
      <w:pPr>
        <w:rPr>
          <w:rFonts w:ascii="Times New Roman" w:hAnsi="Times New Roman" w:cs="Times New Roman"/>
          <w:sz w:val="24"/>
          <w:szCs w:val="24"/>
        </w:rPr>
      </w:pPr>
      <w:r w:rsidRPr="00E376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9441" cy="687219"/>
            <wp:effectExtent l="19050" t="0" r="865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82" cy="68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6B" w:rsidRPr="00E37655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7655">
        <w:rPr>
          <w:rFonts w:ascii="Times New Roman" w:hAnsi="Times New Roman" w:cs="Times New Roman"/>
          <w:b/>
          <w:sz w:val="24"/>
          <w:szCs w:val="24"/>
        </w:rPr>
        <w:t>Import libraries</w:t>
      </w:r>
    </w:p>
    <w:p w:rsidR="0036471C" w:rsidRPr="00E37655" w:rsidRDefault="0013359A" w:rsidP="0027684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7077" cy="1961611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067" cy="196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71C" w:rsidRPr="00E37655">
        <w:rPr>
          <w:rFonts w:ascii="Times New Roman" w:eastAsia="Times New Roman" w:hAnsi="Times New Roman" w:cs="Times New Roman"/>
          <w:sz w:val="24"/>
          <w:szCs w:val="24"/>
        </w:rPr>
        <w:br/>
      </w:r>
      <w:r w:rsidR="0036471C" w:rsidRPr="00E37655">
        <w:rPr>
          <w:rFonts w:ascii="Times New Roman" w:hAnsi="Times New Roman" w:cs="Times New Roman"/>
          <w:b/>
          <w:sz w:val="24"/>
          <w:szCs w:val="24"/>
        </w:rPr>
        <w:br/>
      </w:r>
      <w:r w:rsidR="004A2510" w:rsidRPr="00E3765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471C" w:rsidRPr="00E37655">
        <w:rPr>
          <w:rFonts w:ascii="Times New Roman" w:eastAsia="Times New Roman" w:hAnsi="Times New Roman" w:cs="Times New Roman"/>
          <w:sz w:val="24"/>
          <w:szCs w:val="24"/>
        </w:rPr>
        <w:t xml:space="preserve"> code above imports several Python libraries commonly used in data analysis.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>import pandas as pd</w:t>
      </w:r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>For working with tables/</w:t>
      </w:r>
      <w:proofErr w:type="spellStart"/>
      <w:r w:rsidRPr="00FE0823">
        <w:rPr>
          <w:rFonts w:ascii="Times New Roman" w:eastAsia="Times New Roman" w:hAnsi="Times New Roman" w:cs="Times New Roman"/>
          <w:sz w:val="24"/>
          <w:szCs w:val="24"/>
        </w:rPr>
        <w:t>dataframes</w:t>
      </w:r>
      <w:proofErr w:type="spellEnd"/>
      <w:r w:rsidRPr="00FE0823">
        <w:rPr>
          <w:rFonts w:ascii="Times New Roman" w:eastAsia="Times New Roman" w:hAnsi="Times New Roman" w:cs="Times New Roman"/>
          <w:sz w:val="24"/>
          <w:szCs w:val="24"/>
        </w:rPr>
        <w:t xml:space="preserve"> (Excel, but </w:t>
      </w:r>
      <w:proofErr w:type="spellStart"/>
      <w:r w:rsidRPr="00FE0823">
        <w:rPr>
          <w:rFonts w:ascii="Times New Roman" w:eastAsia="Times New Roman" w:hAnsi="Times New Roman" w:cs="Times New Roman"/>
          <w:sz w:val="24"/>
          <w:szCs w:val="24"/>
        </w:rPr>
        <w:t>Pythonized</w:t>
      </w:r>
      <w:proofErr w:type="spellEnd"/>
      <w:r w:rsidRPr="00FE08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import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numpy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np</w:t>
      </w:r>
      <w:proofErr w:type="spellEnd"/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>For number crunching, arrays, and mathematical operations.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import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matplotlib.pyplot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plt</w:t>
      </w:r>
      <w:proofErr w:type="spellEnd"/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 xml:space="preserve">For basic plotting (2D graphs, </w:t>
      </w:r>
      <w:proofErr w:type="spellStart"/>
      <w:r w:rsidRPr="00FE0823">
        <w:rPr>
          <w:rFonts w:ascii="Times New Roman" w:eastAsia="Times New Roman" w:hAnsi="Times New Roman" w:cs="Times New Roman"/>
          <w:sz w:val="24"/>
          <w:szCs w:val="24"/>
        </w:rPr>
        <w:t>scatterplots</w:t>
      </w:r>
      <w:proofErr w:type="spellEnd"/>
      <w:r w:rsidRPr="00FE0823">
        <w:rPr>
          <w:rFonts w:ascii="Times New Roman" w:eastAsia="Times New Roman" w:hAnsi="Times New Roman" w:cs="Times New Roman"/>
          <w:sz w:val="24"/>
          <w:szCs w:val="24"/>
        </w:rPr>
        <w:t>, histograms, etc.).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import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seaborn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sns</w:t>
      </w:r>
      <w:proofErr w:type="spellEnd"/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>For prettier and more complex statistical plots (</w:t>
      </w:r>
      <w:proofErr w:type="spellStart"/>
      <w:r w:rsidRPr="00FE0823">
        <w:rPr>
          <w:rFonts w:ascii="Times New Roman" w:eastAsia="Times New Roman" w:hAnsi="Times New Roman" w:cs="Times New Roman"/>
          <w:sz w:val="24"/>
          <w:szCs w:val="24"/>
        </w:rPr>
        <w:t>heatmaps</w:t>
      </w:r>
      <w:proofErr w:type="spellEnd"/>
      <w:r w:rsidRPr="00FE0823">
        <w:rPr>
          <w:rFonts w:ascii="Times New Roman" w:eastAsia="Times New Roman" w:hAnsi="Times New Roman" w:cs="Times New Roman"/>
          <w:sz w:val="24"/>
          <w:szCs w:val="24"/>
        </w:rPr>
        <w:t>, violin plots, etc.).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sklearn.cluster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import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KMeans</w:t>
      </w:r>
      <w:proofErr w:type="spellEnd"/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>For K-Means clustering (unsupervised learning to group similar data).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sklearn.preprocessing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import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StandardScaler</w:t>
      </w:r>
      <w:proofErr w:type="spellEnd"/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>For scaling/normalizing features so that different units don’t mess up models.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sklearn.decomposition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import PCA</w:t>
      </w:r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>For reducing the number of features (dimensionality reduction).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scipy.cluster.hierarchy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import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dendrogram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, linkage,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fcluster</w:t>
      </w:r>
      <w:proofErr w:type="spellEnd"/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dendrogram</w:t>
      </w:r>
      <w:proofErr w:type="spellEnd"/>
      <w:proofErr w:type="gramEnd"/>
      <w:r w:rsidRPr="00FE0823">
        <w:rPr>
          <w:rFonts w:ascii="Times New Roman" w:eastAsia="Times New Roman" w:hAnsi="Times New Roman" w:cs="Times New Roman"/>
          <w:sz w:val="24"/>
          <w:szCs w:val="24"/>
        </w:rPr>
        <w:t>: draws a tree diagram of clusters.</w:t>
      </w:r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linkage</w:t>
      </w:r>
      <w:proofErr w:type="gramEnd"/>
      <w:r w:rsidRPr="00FE0823">
        <w:rPr>
          <w:rFonts w:ascii="Times New Roman" w:eastAsia="Times New Roman" w:hAnsi="Times New Roman" w:cs="Times New Roman"/>
          <w:sz w:val="24"/>
          <w:szCs w:val="24"/>
        </w:rPr>
        <w:t>: defines how to compute distance between clusters.</w:t>
      </w:r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fcluster</w:t>
      </w:r>
      <w:proofErr w:type="spellEnd"/>
      <w:proofErr w:type="gramEnd"/>
      <w:r w:rsidRPr="00FE0823">
        <w:rPr>
          <w:rFonts w:ascii="Times New Roman" w:eastAsia="Times New Roman" w:hAnsi="Times New Roman" w:cs="Times New Roman"/>
          <w:sz w:val="24"/>
          <w:szCs w:val="24"/>
        </w:rPr>
        <w:t xml:space="preserve">: slices the </w:t>
      </w:r>
      <w:proofErr w:type="spellStart"/>
      <w:r w:rsidRPr="00FE0823">
        <w:rPr>
          <w:rFonts w:ascii="Times New Roman" w:eastAsia="Times New Roman" w:hAnsi="Times New Roman" w:cs="Times New Roman"/>
          <w:sz w:val="24"/>
          <w:szCs w:val="24"/>
        </w:rPr>
        <w:t>dendrogram</w:t>
      </w:r>
      <w:proofErr w:type="spellEnd"/>
      <w:r w:rsidRPr="00FE0823">
        <w:rPr>
          <w:rFonts w:ascii="Times New Roman" w:eastAsia="Times New Roman" w:hAnsi="Times New Roman" w:cs="Times New Roman"/>
          <w:sz w:val="24"/>
          <w:szCs w:val="24"/>
        </w:rPr>
        <w:t xml:space="preserve"> into flat clusters.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lastRenderedPageBreak/>
        <w:t>from mpl_toolkits.mplot3d import Axes3D</w:t>
      </w:r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>For making 3D plots (</w:t>
      </w:r>
      <w:proofErr w:type="spellStart"/>
      <w:r w:rsidRPr="00FE0823">
        <w:rPr>
          <w:rFonts w:ascii="Times New Roman" w:eastAsia="Times New Roman" w:hAnsi="Times New Roman" w:cs="Times New Roman"/>
          <w:sz w:val="24"/>
          <w:szCs w:val="24"/>
        </w:rPr>
        <w:t>scatterplots</w:t>
      </w:r>
      <w:proofErr w:type="spellEnd"/>
      <w:r w:rsidRPr="00FE0823">
        <w:rPr>
          <w:rFonts w:ascii="Times New Roman" w:eastAsia="Times New Roman" w:hAnsi="Times New Roman" w:cs="Times New Roman"/>
          <w:sz w:val="24"/>
          <w:szCs w:val="24"/>
        </w:rPr>
        <w:t xml:space="preserve"> in 3D space).</w:t>
      </w:r>
    </w:p>
    <w:p w:rsidR="00FE0823" w:rsidRPr="00FE0823" w:rsidRDefault="00FE0823" w:rsidP="00817B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google.colab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import files</w:t>
      </w:r>
    </w:p>
    <w:p w:rsidR="00FE0823" w:rsidRPr="00FE0823" w:rsidRDefault="00FE0823" w:rsidP="00817B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23">
        <w:rPr>
          <w:rFonts w:ascii="Times New Roman" w:eastAsia="Times New Roman" w:hAnsi="Times New Roman" w:cs="Times New Roman"/>
          <w:sz w:val="24"/>
          <w:szCs w:val="24"/>
        </w:rPr>
        <w:t xml:space="preserve">For uploading and downloading files inside Google </w:t>
      </w:r>
      <w:proofErr w:type="spellStart"/>
      <w:r w:rsidRPr="00FE0823">
        <w:rPr>
          <w:rFonts w:ascii="Times New Roman" w:eastAsia="Times New Roman" w:hAnsi="Times New Roman" w:cs="Times New Roman"/>
          <w:sz w:val="24"/>
          <w:szCs w:val="24"/>
        </w:rPr>
        <w:t>Colab</w:t>
      </w:r>
      <w:proofErr w:type="spellEnd"/>
      <w:r w:rsidRPr="00FE08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471C" w:rsidRPr="00E37655" w:rsidRDefault="00FB0F12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7655">
        <w:rPr>
          <w:rFonts w:ascii="Times New Roman" w:hAnsi="Times New Roman" w:cs="Times New Roman"/>
          <w:b/>
          <w:sz w:val="24"/>
          <w:szCs w:val="24"/>
        </w:rPr>
        <w:t>Upload file Cereals</w:t>
      </w:r>
      <w:r w:rsidR="0036471C" w:rsidRPr="00E37655">
        <w:rPr>
          <w:rFonts w:ascii="Times New Roman" w:hAnsi="Times New Roman" w:cs="Times New Roman"/>
          <w:b/>
          <w:sz w:val="24"/>
          <w:szCs w:val="24"/>
        </w:rPr>
        <w:t>.csv</w:t>
      </w:r>
    </w:p>
    <w:p w:rsidR="000A1A92" w:rsidRPr="00E37655" w:rsidRDefault="000A1A92" w:rsidP="000A1A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1A92" w:rsidRPr="00E37655" w:rsidRDefault="0013359A" w:rsidP="00AD5DA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376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31283"/>
            <wp:effectExtent l="1905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A92" w:rsidRPr="00E37655" w:rsidRDefault="000A1A92" w:rsidP="000A1A92">
      <w:pPr>
        <w:rPr>
          <w:rFonts w:ascii="Times New Roman" w:hAnsi="Times New Roman" w:cs="Times New Roman"/>
          <w:sz w:val="24"/>
          <w:szCs w:val="24"/>
        </w:rPr>
      </w:pPr>
      <w:r w:rsidRPr="00E37655">
        <w:rPr>
          <w:rFonts w:ascii="Times New Roman" w:hAnsi="Times New Roman" w:cs="Times New Roman"/>
          <w:sz w:val="24"/>
          <w:szCs w:val="24"/>
        </w:rPr>
        <w:t xml:space="preserve">The above screen shot is used to upload and load a CSV file named </w:t>
      </w:r>
      <w:r w:rsidR="0013359A" w:rsidRPr="00E37655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Cereal</w:t>
      </w:r>
      <w:r w:rsidR="00FB0F12" w:rsidRPr="00E37655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s</w:t>
      </w:r>
      <w:r w:rsidRPr="00E37655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.csv</w:t>
      </w:r>
      <w:r w:rsidRPr="00E37655">
        <w:rPr>
          <w:rFonts w:ascii="Times New Roman" w:hAnsi="Times New Roman" w:cs="Times New Roman"/>
          <w:sz w:val="24"/>
          <w:szCs w:val="24"/>
        </w:rPr>
        <w:t xml:space="preserve"> into a </w:t>
      </w:r>
      <w:r w:rsidRPr="00E37655">
        <w:rPr>
          <w:rStyle w:val="HTMLCode"/>
          <w:rFonts w:ascii="Times New Roman" w:eastAsiaTheme="minorHAnsi" w:hAnsi="Times New Roman" w:cs="Times New Roman"/>
          <w:sz w:val="24"/>
          <w:szCs w:val="24"/>
        </w:rPr>
        <w:t>Pandas Data Frame</w:t>
      </w:r>
      <w:r w:rsidRPr="00E37655">
        <w:rPr>
          <w:rFonts w:ascii="Times New Roman" w:hAnsi="Times New Roman" w:cs="Times New Roman"/>
          <w:sz w:val="24"/>
          <w:szCs w:val="24"/>
        </w:rPr>
        <w:t xml:space="preserve"> in a </w:t>
      </w:r>
      <w:r w:rsidRPr="00E37655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Google </w:t>
      </w:r>
      <w:proofErr w:type="spellStart"/>
      <w:r w:rsidRPr="00E37655">
        <w:rPr>
          <w:rStyle w:val="HTMLCode"/>
          <w:rFonts w:ascii="Times New Roman" w:eastAsiaTheme="minorHAnsi" w:hAnsi="Times New Roman" w:cs="Times New Roman"/>
          <w:sz w:val="24"/>
          <w:szCs w:val="24"/>
        </w:rPr>
        <w:t>Colab</w:t>
      </w:r>
      <w:proofErr w:type="spellEnd"/>
      <w:r w:rsidRPr="00E37655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4A2510" w:rsidRPr="00E37655" w:rsidRDefault="004A2510" w:rsidP="000A1A92">
      <w:pPr>
        <w:rPr>
          <w:rFonts w:ascii="Times New Roman" w:hAnsi="Times New Roman" w:cs="Times New Roman"/>
          <w:sz w:val="24"/>
          <w:szCs w:val="24"/>
        </w:rPr>
      </w:pPr>
      <w:r w:rsidRPr="00E37655">
        <w:rPr>
          <w:rFonts w:ascii="Times New Roman" w:hAnsi="Times New Roman" w:cs="Times New Roman"/>
          <w:color w:val="0E101A"/>
          <w:sz w:val="24"/>
          <w:szCs w:val="24"/>
        </w:rPr>
        <w:t>When upload is done:</w:t>
      </w:r>
      <w:r w:rsidRPr="00E37655">
        <w:rPr>
          <w:rFonts w:ascii="Times New Roman" w:hAnsi="Times New Roman" w:cs="Times New Roman"/>
          <w:color w:val="0E101A"/>
          <w:sz w:val="24"/>
          <w:szCs w:val="24"/>
        </w:rPr>
        <w:br/>
      </w:r>
    </w:p>
    <w:p w:rsidR="0036471C" w:rsidRPr="00E37655" w:rsidRDefault="00FE0823" w:rsidP="0048032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655">
        <w:rPr>
          <w:rFonts w:ascii="Times New Roman" w:hAnsi="Times New Roman" w:cs="Times New Roman"/>
          <w:b/>
          <w:sz w:val="24"/>
          <w:szCs w:val="24"/>
        </w:rPr>
        <w:t>Dendrograms</w:t>
      </w:r>
      <w:proofErr w:type="spellEnd"/>
      <w:r w:rsidRPr="00E37655">
        <w:rPr>
          <w:rFonts w:ascii="Times New Roman" w:hAnsi="Times New Roman" w:cs="Times New Roman"/>
          <w:b/>
          <w:sz w:val="24"/>
          <w:szCs w:val="24"/>
        </w:rPr>
        <w:t xml:space="preserve"> diagrams to support Hierarchical Clustering</w:t>
      </w:r>
    </w:p>
    <w:p w:rsidR="00171CAF" w:rsidRPr="00E37655" w:rsidRDefault="00171CAF" w:rsidP="00171CA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77DD3" w:rsidRPr="00E37655" w:rsidRDefault="00D77DD3" w:rsidP="00817B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>Remove All Cereals with Missing Values</w:t>
      </w:r>
      <w:r w:rsidRPr="00E376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4005" cy="1397551"/>
            <wp:effectExtent l="19050" t="0" r="5195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41" cy="139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D7" w:rsidRPr="00E37655" w:rsidRDefault="00595DD7" w:rsidP="00D77DD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E86" w:rsidRPr="00E37655" w:rsidRDefault="00ED6E86" w:rsidP="00817BE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df.dropna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37655">
        <w:rPr>
          <w:rFonts w:ascii="Times New Roman" w:eastAsia="Times New Roman" w:hAnsi="Times New Roman" w:cs="Times New Roman"/>
          <w:sz w:val="24"/>
          <w:szCs w:val="24"/>
        </w:rPr>
        <w:br/>
        <w:t xml:space="preserve">Creates a new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by removing any rows in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that contain missing values (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NaN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D6E86" w:rsidRPr="00E37655" w:rsidRDefault="00ED6E86" w:rsidP="00817BE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copy(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37655">
        <w:rPr>
          <w:rFonts w:ascii="Times New Roman" w:eastAsia="Times New Roman" w:hAnsi="Times New Roman" w:cs="Times New Roman"/>
          <w:sz w:val="24"/>
          <w:szCs w:val="24"/>
        </w:rPr>
        <w:br/>
        <w:t xml:space="preserve">Creates a completely independent copy of the resulting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to avoid modifying the original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by reference.</w:t>
      </w:r>
    </w:p>
    <w:p w:rsidR="00ED6E86" w:rsidRPr="00E37655" w:rsidRDefault="00ED6E86" w:rsidP="00817BE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df_clean</w:t>
      </w:r>
      <w:proofErr w:type="spellEnd"/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655">
        <w:rPr>
          <w:rFonts w:ascii="Times New Roman" w:eastAsia="Times New Roman" w:hAnsi="Times New Roman" w:cs="Times New Roman"/>
          <w:sz w:val="24"/>
          <w:szCs w:val="24"/>
        </w:rPr>
        <w:br/>
        <w:t xml:space="preserve">A cleaned version of the original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, free of missing values and safe to modify independently.</w:t>
      </w: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19750" cy="2624518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113" cy="262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817B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>Select Only Numeric Features and Standardize</w:t>
      </w: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94168" cy="1349352"/>
            <wp:effectExtent l="19050" t="0" r="1732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626" cy="134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4F6" w:rsidRPr="00E37655" w:rsidRDefault="008504F6" w:rsidP="00D77DD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A19" w:rsidRPr="00E37655" w:rsidRDefault="00D87A19" w:rsidP="00817BE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select_</w:t>
      </w:r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dtypes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>include=[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np.number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]) → Filters only numeric columns.</w:t>
      </w:r>
    </w:p>
    <w:p w:rsidR="00D87A19" w:rsidRPr="00E37655" w:rsidRDefault="00D87A19" w:rsidP="00817BE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StandardScaler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) → Initializes a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scaler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object for normalization.</w:t>
      </w:r>
    </w:p>
    <w:p w:rsidR="00D87A19" w:rsidRPr="00E37655" w:rsidRDefault="00D87A19" w:rsidP="00817BE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fit_</w:t>
      </w:r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transform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>) → Standardizes all numeric features based on learned mean and variance.</w:t>
      </w:r>
    </w:p>
    <w:p w:rsidR="00D87A19" w:rsidRPr="00E37655" w:rsidRDefault="00D87A19" w:rsidP="00817BE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df_scaled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scaled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NumPy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array where all features are on the same scale.</w:t>
      </w:r>
    </w:p>
    <w:p w:rsidR="008504F6" w:rsidRPr="00E37655" w:rsidRDefault="008504F6" w:rsidP="00D77DD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817B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>Run K-Means Clustering</w:t>
      </w:r>
    </w:p>
    <w:p w:rsidR="003735D2" w:rsidRPr="00E37655" w:rsidRDefault="003735D2" w:rsidP="003735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5D2" w:rsidRPr="00E37655" w:rsidRDefault="003735D2" w:rsidP="003735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FA1E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2708678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8A" w:rsidRPr="00566C8A" w:rsidRDefault="00566C8A" w:rsidP="00817B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n_clusters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=4,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random_state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=42)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Initializes a </w:t>
      </w:r>
      <w:proofErr w:type="spellStart"/>
      <w:r w:rsidRPr="00566C8A">
        <w:rPr>
          <w:rFonts w:ascii="Times New Roman" w:eastAsia="Times New Roman" w:hAnsi="Times New Roman" w:cs="Times New Roman"/>
          <w:sz w:val="24"/>
          <w:szCs w:val="24"/>
        </w:rPr>
        <w:t>KMeans</w:t>
      </w:r>
      <w:proofErr w:type="spellEnd"/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 clustering model set to form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4 clusters</w:t>
      </w:r>
      <w:r w:rsidRPr="00566C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random_state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=42</w:t>
      </w:r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 ensures reproducible clustering results.</w:t>
      </w:r>
    </w:p>
    <w:p w:rsidR="00566C8A" w:rsidRPr="00566C8A" w:rsidRDefault="00566C8A" w:rsidP="00817B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kmeans.fit(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df_scaled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Fits the </w:t>
      </w:r>
      <w:proofErr w:type="spellStart"/>
      <w:r w:rsidRPr="00566C8A">
        <w:rPr>
          <w:rFonts w:ascii="Times New Roman" w:eastAsia="Times New Roman" w:hAnsi="Times New Roman" w:cs="Times New Roman"/>
          <w:sz w:val="24"/>
          <w:szCs w:val="24"/>
        </w:rPr>
        <w:t>KMeans</w:t>
      </w:r>
      <w:proofErr w:type="spellEnd"/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 model to the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scaled numeric data</w:t>
      </w:r>
      <w:r w:rsidRPr="00566C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>Assigns each data point to one of the 4 clusters.</w:t>
      </w:r>
    </w:p>
    <w:p w:rsidR="00566C8A" w:rsidRPr="00566C8A" w:rsidRDefault="00566C8A" w:rsidP="00817B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labels_kmeans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kmeans.labels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>Extracts the cluster labels (an array indicating which cluster each point belongs to).</w:t>
      </w:r>
    </w:p>
    <w:p w:rsidR="00566C8A" w:rsidRPr="00566C8A" w:rsidRDefault="00566C8A" w:rsidP="00817B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df_clean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['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KMeans_Cluster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'] =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labels_kmeans</w:t>
      </w:r>
      <w:proofErr w:type="spellEnd"/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Adds a new column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KMeans_Cluster</w:t>
      </w:r>
      <w:proofErr w:type="spellEnd"/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df_clean</w:t>
      </w:r>
      <w:proofErr w:type="spellEnd"/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C8A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566C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>Each row now carries the cluster assignment.</w:t>
      </w:r>
    </w:p>
    <w:p w:rsidR="00566C8A" w:rsidRPr="00566C8A" w:rsidRDefault="00566C8A" w:rsidP="00817B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kmeans_centroids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pd.DataFrame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kmeans.cluster_centers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_, columns=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df_numeric.columns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>Converts the cluster centers (</w:t>
      </w:r>
      <w:proofErr w:type="spellStart"/>
      <w:r w:rsidRPr="00566C8A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566C8A">
        <w:rPr>
          <w:rFonts w:ascii="Times New Roman" w:eastAsia="Times New Roman" w:hAnsi="Times New Roman" w:cs="Times New Roman"/>
          <w:sz w:val="24"/>
          <w:szCs w:val="24"/>
        </w:rPr>
        <w:t xml:space="preserve">) into a </w:t>
      </w:r>
      <w:proofErr w:type="spellStart"/>
      <w:r w:rsidRPr="00566C8A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566C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>Columns match the original numeric feature names for easier interpretation.</w:t>
      </w:r>
    </w:p>
    <w:p w:rsidR="00566C8A" w:rsidRPr="00566C8A" w:rsidRDefault="00566C8A" w:rsidP="00817B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print(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kmeans_centroids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66C8A" w:rsidRPr="00566C8A" w:rsidRDefault="00566C8A" w:rsidP="00817BE3">
      <w:pPr>
        <w:numPr>
          <w:ilvl w:val="1"/>
          <w:numId w:val="6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66C8A">
        <w:rPr>
          <w:rFonts w:ascii="Times New Roman" w:eastAsia="Times New Roman" w:hAnsi="Times New Roman" w:cs="Times New Roman"/>
          <w:sz w:val="24"/>
          <w:szCs w:val="24"/>
        </w:rPr>
        <w:t>Displays the numerical centers of each cluster across all features.</w:t>
      </w:r>
    </w:p>
    <w:p w:rsidR="00566C8A" w:rsidRPr="00E37655" w:rsidRDefault="00566C8A" w:rsidP="00E87EAC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B413A" w:rsidRPr="00E37655" w:rsidRDefault="00FB413A" w:rsidP="00FA1E9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60780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24895" cy="3364092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968" cy="336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817B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>Apply Hierarchical Clustering</w:t>
      </w:r>
    </w:p>
    <w:p w:rsidR="00D77DD3" w:rsidRPr="00E37655" w:rsidRDefault="00D77DD3" w:rsidP="0060780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FF5" w:rsidRPr="00E37655" w:rsidRDefault="00653356" w:rsidP="002C0FF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43895" cy="1190898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00" cy="11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EAC" w:rsidRPr="00E87EAC" w:rsidRDefault="00E87EAC" w:rsidP="00817B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linkage(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df_scaled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, method='single')</w:t>
      </w:r>
    </w:p>
    <w:p w:rsidR="00E87EAC" w:rsidRPr="00E87EAC" w:rsidRDefault="00E87EAC" w:rsidP="00817BE3">
      <w:pPr>
        <w:numPr>
          <w:ilvl w:val="1"/>
          <w:numId w:val="7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87EAC">
        <w:rPr>
          <w:rFonts w:ascii="Times New Roman" w:eastAsia="Times New Roman" w:hAnsi="Times New Roman" w:cs="Times New Roman"/>
          <w:sz w:val="24"/>
          <w:szCs w:val="24"/>
        </w:rPr>
        <w:t>Performs hierarchical clustering on the scaled data.</w:t>
      </w:r>
    </w:p>
    <w:p w:rsidR="00E87EAC" w:rsidRPr="00E87EAC" w:rsidRDefault="00E87EAC" w:rsidP="00817BE3">
      <w:pPr>
        <w:numPr>
          <w:ilvl w:val="1"/>
          <w:numId w:val="7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method='single'</w:t>
      </w:r>
      <w:r w:rsidRPr="00E87EAC">
        <w:rPr>
          <w:rFonts w:ascii="Times New Roman" w:eastAsia="Times New Roman" w:hAnsi="Times New Roman" w:cs="Times New Roman"/>
          <w:sz w:val="24"/>
          <w:szCs w:val="24"/>
        </w:rPr>
        <w:t xml:space="preserve"> uses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single linkage</w:t>
      </w:r>
      <w:r w:rsidRPr="00E87EAC">
        <w:rPr>
          <w:rFonts w:ascii="Times New Roman" w:eastAsia="Times New Roman" w:hAnsi="Times New Roman" w:cs="Times New Roman"/>
          <w:sz w:val="24"/>
          <w:szCs w:val="24"/>
        </w:rPr>
        <w:t>, meaning the distance between two clusters is defined as the shortest distance between any two points in the two clusters.</w:t>
      </w:r>
    </w:p>
    <w:p w:rsidR="00E87EAC" w:rsidRPr="00E87EAC" w:rsidRDefault="00E87EAC" w:rsidP="00817BE3">
      <w:pPr>
        <w:numPr>
          <w:ilvl w:val="1"/>
          <w:numId w:val="7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87EAC">
        <w:rPr>
          <w:rFonts w:ascii="Times New Roman" w:eastAsia="Times New Roman" w:hAnsi="Times New Roman" w:cs="Times New Roman"/>
          <w:sz w:val="24"/>
          <w:szCs w:val="24"/>
        </w:rPr>
        <w:t xml:space="preserve">The result is stored in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linkage_single</w:t>
      </w:r>
      <w:proofErr w:type="spellEnd"/>
      <w:r w:rsidRPr="00E87E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7EAC" w:rsidRPr="00E87EAC" w:rsidRDefault="00E87EAC" w:rsidP="00817B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linkage(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df_scaled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, method='complete')</w:t>
      </w:r>
    </w:p>
    <w:p w:rsidR="00E87EAC" w:rsidRPr="00E87EAC" w:rsidRDefault="00E87EAC" w:rsidP="00817BE3">
      <w:pPr>
        <w:numPr>
          <w:ilvl w:val="1"/>
          <w:numId w:val="7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87EAC">
        <w:rPr>
          <w:rFonts w:ascii="Times New Roman" w:eastAsia="Times New Roman" w:hAnsi="Times New Roman" w:cs="Times New Roman"/>
          <w:sz w:val="24"/>
          <w:szCs w:val="24"/>
        </w:rPr>
        <w:t xml:space="preserve">Also performs hierarchical clustering, but with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linkage</w:t>
      </w:r>
      <w:r w:rsidRPr="00E87E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7EAC" w:rsidRPr="00E87EAC" w:rsidRDefault="00E87EAC" w:rsidP="00817BE3">
      <w:pPr>
        <w:numPr>
          <w:ilvl w:val="1"/>
          <w:numId w:val="7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method</w:t>
      </w:r>
      <w:proofErr w:type="gram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='complete'</w:t>
      </w:r>
      <w:r w:rsidRPr="00E87EAC">
        <w:rPr>
          <w:rFonts w:ascii="Times New Roman" w:eastAsia="Times New Roman" w:hAnsi="Times New Roman" w:cs="Times New Roman"/>
          <w:sz w:val="24"/>
          <w:szCs w:val="24"/>
        </w:rPr>
        <w:t xml:space="preserve"> defines the distance between two clusters as the longest distance between any two points across clusters.</w:t>
      </w:r>
    </w:p>
    <w:p w:rsidR="00E87EAC" w:rsidRPr="00E87EAC" w:rsidRDefault="00E87EAC" w:rsidP="00817BE3">
      <w:pPr>
        <w:numPr>
          <w:ilvl w:val="1"/>
          <w:numId w:val="7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87EAC">
        <w:rPr>
          <w:rFonts w:ascii="Times New Roman" w:eastAsia="Times New Roman" w:hAnsi="Times New Roman" w:cs="Times New Roman"/>
          <w:sz w:val="24"/>
          <w:szCs w:val="24"/>
        </w:rPr>
        <w:t xml:space="preserve">The result is stored in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linkage_complete</w:t>
      </w:r>
      <w:proofErr w:type="spellEnd"/>
      <w:r w:rsidRPr="00E87E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7EAC" w:rsidRPr="00E37655" w:rsidRDefault="00E87EAC" w:rsidP="002C0FF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BDE" w:rsidRPr="00E37655" w:rsidRDefault="00A11C1D" w:rsidP="00A11C1D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br/>
      </w:r>
      <w:r w:rsidRPr="00E376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77DD3" w:rsidRPr="00E37655" w:rsidRDefault="00D77DD3" w:rsidP="00817B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Compare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Dendrograms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(Single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Complete Linkage)</w:t>
      </w:r>
      <w:r w:rsidR="00B91952" w:rsidRPr="00E376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3356" w:rsidRPr="00E37655" w:rsidRDefault="00653356" w:rsidP="0065335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3623" cy="3581758"/>
            <wp:effectExtent l="19050" t="0" r="6927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726" cy="358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470" w:rsidRPr="00E37655" w:rsidRDefault="00FE5470" w:rsidP="0065335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plt.figure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figsize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=(14, 6))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Creates a new figure with a size of 14 units wide and 6 units tall.</w:t>
      </w: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plt.subplot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(1, 2, 1)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Sets up the first subplot in a 1-row, 2-column layout.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Activates the left plot area.</w:t>
      </w: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dendrogram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linkage_single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 xml:space="preserve">Draws the </w:t>
      </w:r>
      <w:proofErr w:type="spellStart"/>
      <w:r w:rsidRPr="005B5D0B">
        <w:rPr>
          <w:rFonts w:ascii="Times New Roman" w:eastAsia="Times New Roman" w:hAnsi="Times New Roman" w:cs="Times New Roman"/>
          <w:sz w:val="24"/>
          <w:szCs w:val="24"/>
        </w:rPr>
        <w:t>dendrogram</w:t>
      </w:r>
      <w:proofErr w:type="spellEnd"/>
      <w:r w:rsidRPr="005B5D0B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single linkage</w:t>
      </w:r>
      <w:r w:rsidRPr="005B5D0B">
        <w:rPr>
          <w:rFonts w:ascii="Times New Roman" w:eastAsia="Times New Roman" w:hAnsi="Times New Roman" w:cs="Times New Roman"/>
          <w:sz w:val="24"/>
          <w:szCs w:val="24"/>
        </w:rPr>
        <w:t xml:space="preserve"> clustering.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Displays how clusters merge based on shortest distances.</w:t>
      </w: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plt.title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('Single Linkage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Dendrogram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')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Sets the title for the first subplot.</w:t>
      </w: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plt.xlabel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('Samples') and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plt.ylabel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('Distance')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Labels the x-axis and y-axis of the first subplot.</w:t>
      </w: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plt.subplot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(1, 2, 2)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Moves to the second subplot (right side).</w:t>
      </w: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dendrogram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linkage_complete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 xml:space="preserve">Draws the </w:t>
      </w:r>
      <w:proofErr w:type="spellStart"/>
      <w:r w:rsidRPr="005B5D0B">
        <w:rPr>
          <w:rFonts w:ascii="Times New Roman" w:eastAsia="Times New Roman" w:hAnsi="Times New Roman" w:cs="Times New Roman"/>
          <w:sz w:val="24"/>
          <w:szCs w:val="24"/>
        </w:rPr>
        <w:t>dendrogram</w:t>
      </w:r>
      <w:proofErr w:type="spellEnd"/>
      <w:r w:rsidRPr="005B5D0B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linkage</w:t>
      </w:r>
      <w:r w:rsidRPr="005B5D0B">
        <w:rPr>
          <w:rFonts w:ascii="Times New Roman" w:eastAsia="Times New Roman" w:hAnsi="Times New Roman" w:cs="Times New Roman"/>
          <w:sz w:val="24"/>
          <w:szCs w:val="24"/>
        </w:rPr>
        <w:t xml:space="preserve"> clustering.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Displays how clusters merge based on farthest distances.</w:t>
      </w:r>
    </w:p>
    <w:p w:rsidR="005B5D0B" w:rsidRPr="005B5D0B" w:rsidRDefault="005B5D0B" w:rsidP="00817B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plt.title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('Complete Linkage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Dendrogram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')</w:t>
      </w:r>
    </w:p>
    <w:p w:rsidR="005B5D0B" w:rsidRPr="005B5D0B" w:rsidRDefault="005B5D0B" w:rsidP="00817BE3">
      <w:pPr>
        <w:numPr>
          <w:ilvl w:val="1"/>
          <w:numId w:val="8"/>
        </w:numPr>
        <w:tabs>
          <w:tab w:val="clear" w:pos="180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B5D0B">
        <w:rPr>
          <w:rFonts w:ascii="Times New Roman" w:eastAsia="Times New Roman" w:hAnsi="Times New Roman" w:cs="Times New Roman"/>
          <w:sz w:val="24"/>
          <w:szCs w:val="24"/>
        </w:rPr>
        <w:t>Sets the title for the second subplot.</w:t>
      </w:r>
    </w:p>
    <w:p w:rsidR="005B5D0B" w:rsidRPr="00E37655" w:rsidRDefault="005B5D0B" w:rsidP="0065335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470" w:rsidRPr="00E37655" w:rsidRDefault="00FE5470" w:rsidP="0065335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8E1" w:rsidRPr="00E37655" w:rsidRDefault="00607809" w:rsidP="006E36CF">
      <w:pPr>
        <w:pStyle w:val="ListParagraph"/>
        <w:spacing w:before="100" w:beforeAutospacing="1" w:after="100" w:afterAutospacing="1"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6525729" cy="2867891"/>
            <wp:effectExtent l="19050" t="0" r="8421" b="0"/>
            <wp:docPr id="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923" cy="286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BBF" w:rsidRPr="00E37655" w:rsidRDefault="00B94BBF" w:rsidP="006E36CF">
      <w:pPr>
        <w:pStyle w:val="ListParagraph"/>
        <w:spacing w:before="100" w:beforeAutospacing="1" w:after="100" w:afterAutospacing="1"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</w:p>
    <w:p w:rsidR="00B94BBF" w:rsidRPr="00B94BBF" w:rsidRDefault="00B94BBF" w:rsidP="00B94BBF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are the meanings of the above </w:t>
      </w:r>
      <w:r w:rsidR="00E37655"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graphs?</w:t>
      </w:r>
    </w:p>
    <w:p w:rsidR="00B94BBF" w:rsidRPr="00B94BBF" w:rsidRDefault="00B94BBF" w:rsidP="00817BE3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94BB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single linkage</w:t>
      </w:r>
      <w:r w:rsidRPr="00B94BBF">
        <w:rPr>
          <w:rFonts w:ascii="Times New Roman" w:eastAsia="Times New Roman" w:hAnsi="Times New Roman" w:cs="Times New Roman"/>
          <w:sz w:val="24"/>
          <w:szCs w:val="24"/>
        </w:rPr>
        <w:t>, cereals start linking too early, even when they aren’t that similar overall.</w:t>
      </w:r>
      <w:r w:rsidRPr="00B94BB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graph implies </w:t>
      </w:r>
      <w:proofErr w:type="gram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B94B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94BBF">
        <w:rPr>
          <w:rFonts w:ascii="Times New Roman" w:eastAsia="Times New Roman" w:hAnsi="Times New Roman" w:cs="Times New Roman"/>
          <w:sz w:val="24"/>
          <w:szCs w:val="24"/>
        </w:rPr>
        <w:t xml:space="preserve"> there are a few individual cereals that are similar to many others, causing a "chain effect."</w:t>
      </w:r>
    </w:p>
    <w:p w:rsidR="00B94BBF" w:rsidRPr="00B94BBF" w:rsidRDefault="00B94BBF" w:rsidP="00817BE3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94BB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linkage</w:t>
      </w:r>
      <w:r w:rsidRPr="00B94BBF">
        <w:rPr>
          <w:rFonts w:ascii="Times New Roman" w:eastAsia="Times New Roman" w:hAnsi="Times New Roman" w:cs="Times New Roman"/>
          <w:sz w:val="24"/>
          <w:szCs w:val="24"/>
        </w:rPr>
        <w:t>, cereals only merge when the whole groups are close together, not just one or two random pairs.</w:t>
      </w:r>
      <w:r w:rsidRPr="00B94BB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Tells</w:t>
      </w:r>
      <w:proofErr w:type="gram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</w:t>
      </w:r>
      <w:r w:rsidRPr="00B94BBF">
        <w:rPr>
          <w:rFonts w:ascii="Times New Roman" w:eastAsia="Times New Roman" w:hAnsi="Times New Roman" w:cs="Times New Roman"/>
          <w:sz w:val="24"/>
          <w:szCs w:val="24"/>
        </w:rPr>
        <w:t xml:space="preserve">: there are actual </w:t>
      </w: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tight, separate groups</w:t>
      </w:r>
      <w:r w:rsidRPr="00B94BBF">
        <w:rPr>
          <w:rFonts w:ascii="Times New Roman" w:eastAsia="Times New Roman" w:hAnsi="Times New Roman" w:cs="Times New Roman"/>
          <w:sz w:val="24"/>
          <w:szCs w:val="24"/>
        </w:rPr>
        <w:t xml:space="preserve"> among cereals based on nutrition or other features.</w:t>
      </w:r>
    </w:p>
    <w:p w:rsidR="00B94BBF" w:rsidRPr="00E37655" w:rsidRDefault="00B94BBF" w:rsidP="006E36CF">
      <w:pPr>
        <w:pStyle w:val="ListParagraph"/>
        <w:spacing w:before="100" w:beforeAutospacing="1" w:after="100" w:afterAutospacing="1" w:line="240" w:lineRule="auto"/>
        <w:ind w:left="-450"/>
        <w:rPr>
          <w:rFonts w:ascii="Times New Roman" w:eastAsia="Times New Roman" w:hAnsi="Times New Roman" w:cs="Times New Roman"/>
          <w:sz w:val="24"/>
          <w:szCs w:val="24"/>
        </w:rPr>
      </w:pPr>
    </w:p>
    <w:p w:rsidR="00F8152A" w:rsidRPr="00E37655" w:rsidRDefault="00D77DD3" w:rsidP="00817B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Analyze Cluster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Centroids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Again</w:t>
      </w:r>
      <w:r w:rsidR="002B31C4" w:rsidRPr="00E37655">
        <w:rPr>
          <w:rFonts w:ascii="Times New Roman" w:eastAsia="Times New Roman" w:hAnsi="Times New Roman" w:cs="Times New Roman"/>
          <w:sz w:val="24"/>
          <w:szCs w:val="24"/>
        </w:rPr>
        <w:br/>
      </w:r>
      <w:r w:rsidR="00653356" w:rsidRPr="00E37655">
        <w:rPr>
          <w:rFonts w:ascii="Times New Roman" w:eastAsia="Times New Roman" w:hAnsi="Times New Roman" w:cs="Times New Roman"/>
          <w:sz w:val="24"/>
          <w:szCs w:val="24"/>
        </w:rPr>
        <w:br/>
      </w:r>
      <w:r w:rsidR="00653356"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09175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2A" w:rsidRPr="00F8152A" w:rsidRDefault="00F8152A" w:rsidP="00817BE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num_clusters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4</w:t>
      </w:r>
    </w:p>
    <w:p w:rsidR="00F8152A" w:rsidRPr="00F8152A" w:rsidRDefault="00F8152A" w:rsidP="00817BE3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2A">
        <w:rPr>
          <w:rFonts w:ascii="Times New Roman" w:eastAsia="Times New Roman" w:hAnsi="Times New Roman" w:cs="Times New Roman"/>
          <w:sz w:val="24"/>
          <w:szCs w:val="24"/>
        </w:rPr>
        <w:t>Sets the desired number of clusters to 4.</w:t>
      </w:r>
    </w:p>
    <w:p w:rsidR="00F8152A" w:rsidRPr="00F8152A" w:rsidRDefault="00F8152A" w:rsidP="00817BE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fcluster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linkage_complete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num_clusters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, criterion='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maxclust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')</w:t>
      </w:r>
    </w:p>
    <w:p w:rsidR="00F8152A" w:rsidRPr="00F8152A" w:rsidRDefault="00F8152A" w:rsidP="00817BE3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Forms flat clusters from the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linkage_complete</w:t>
      </w:r>
      <w:proofErr w:type="spellEnd"/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 hierarchy.</w:t>
      </w:r>
    </w:p>
    <w:p w:rsidR="00F8152A" w:rsidRPr="00F8152A" w:rsidRDefault="00F8152A" w:rsidP="00817BE3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37655">
        <w:rPr>
          <w:rFonts w:ascii="Times New Roman" w:eastAsia="Times New Roman" w:hAnsi="Times New Roman" w:cs="Times New Roman"/>
          <w:sz w:val="24"/>
          <w:szCs w:val="24"/>
        </w:rPr>
        <w:t>criterion='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maxclust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 ensures exactly 4 clusters are produced.</w:t>
      </w:r>
    </w:p>
    <w:p w:rsidR="00F8152A" w:rsidRPr="00F8152A" w:rsidRDefault="00F8152A" w:rsidP="00817BE3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Stores the cluster labels into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complete_clusters</w:t>
      </w:r>
      <w:proofErr w:type="spellEnd"/>
      <w:r w:rsidRPr="00F815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152A" w:rsidRPr="00F8152A" w:rsidRDefault="00F8152A" w:rsidP="00817BE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df_clean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['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CompleteLinkage_Cluster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'] = 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complete_clusters</w:t>
      </w:r>
      <w:proofErr w:type="spellEnd"/>
    </w:p>
    <w:p w:rsidR="00F8152A" w:rsidRPr="00F8152A" w:rsidRDefault="00F8152A" w:rsidP="00817BE3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Adds a new column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CompleteLinkage_Cluster</w:t>
      </w:r>
      <w:proofErr w:type="spellEnd"/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df_clean</w:t>
      </w:r>
      <w:proofErr w:type="spellEnd"/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152A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F815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152A" w:rsidRPr="00F8152A" w:rsidRDefault="00F8152A" w:rsidP="00817BE3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2A">
        <w:rPr>
          <w:rFonts w:ascii="Times New Roman" w:eastAsia="Times New Roman" w:hAnsi="Times New Roman" w:cs="Times New Roman"/>
          <w:sz w:val="24"/>
          <w:szCs w:val="24"/>
        </w:rPr>
        <w:t>Each row is assigned to one of the 4 complete linkage clusters.</w:t>
      </w:r>
    </w:p>
    <w:p w:rsidR="00F8152A" w:rsidRPr="00F8152A" w:rsidRDefault="00F8152A" w:rsidP="00817BE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print(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df_clean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[['</w:t>
      </w:r>
      <w:proofErr w:type="spellStart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CompleteLinkage_Cluster</w:t>
      </w:r>
      <w:proofErr w:type="spellEnd"/>
      <w:r w:rsidRPr="00E37655">
        <w:rPr>
          <w:rFonts w:ascii="Times New Roman" w:eastAsia="Times New Roman" w:hAnsi="Times New Roman" w:cs="Times New Roman"/>
          <w:b/>
          <w:bCs/>
          <w:sz w:val="24"/>
          <w:szCs w:val="24"/>
        </w:rPr>
        <w:t>']].head())</w:t>
      </w:r>
    </w:p>
    <w:p w:rsidR="00F8152A" w:rsidRPr="00F8152A" w:rsidRDefault="00F8152A" w:rsidP="00817BE3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Displays the first five rows, showing the assigned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CompleteLinkage_Cluster</w:t>
      </w:r>
      <w:proofErr w:type="spellEnd"/>
      <w:r w:rsidRPr="00F8152A">
        <w:rPr>
          <w:rFonts w:ascii="Times New Roman" w:eastAsia="Times New Roman" w:hAnsi="Times New Roman" w:cs="Times New Roman"/>
          <w:sz w:val="24"/>
          <w:szCs w:val="24"/>
        </w:rPr>
        <w:t xml:space="preserve"> labels.</w:t>
      </w:r>
    </w:p>
    <w:p w:rsidR="00653356" w:rsidRPr="00E37655" w:rsidRDefault="00653356" w:rsidP="0065335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732078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DD3" w:rsidRPr="00E37655" w:rsidRDefault="00D77DD3" w:rsidP="00D77DD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E37655" w:rsidRDefault="00D77DD3" w:rsidP="00817B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t>How Many Clusters Would You Use?</w:t>
      </w:r>
    </w:p>
    <w:p w:rsidR="00290EEC" w:rsidRPr="00E37655" w:rsidRDefault="00663AAA" w:rsidP="006533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sz w:val="24"/>
          <w:szCs w:val="24"/>
        </w:rPr>
        <w:br/>
      </w:r>
      <w:r w:rsidR="00653356"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62895" cy="3609108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659" cy="360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05F" w:rsidRPr="00F3405F" w:rsidRDefault="00F3405F" w:rsidP="00817B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lastRenderedPageBreak/>
        <w:t>sse</w:t>
      </w:r>
      <w:proofErr w:type="spellEnd"/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 = []</w:t>
      </w:r>
      <w:r w:rsidRPr="00F3405F">
        <w:rPr>
          <w:rFonts w:ascii="Times New Roman" w:eastAsia="Times New Roman" w:hAnsi="Times New Roman" w:cs="Times New Roman"/>
          <w:sz w:val="24"/>
          <w:szCs w:val="24"/>
        </w:rPr>
        <w:t xml:space="preserve"> → Stores error values for different k values.</w:t>
      </w:r>
    </w:p>
    <w:p w:rsidR="00F3405F" w:rsidRPr="00F3405F" w:rsidRDefault="00F3405F" w:rsidP="00817B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range(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>1,10)</w:t>
      </w:r>
      <w:r w:rsidRPr="00F3405F">
        <w:rPr>
          <w:rFonts w:ascii="Times New Roman" w:eastAsia="Times New Roman" w:hAnsi="Times New Roman" w:cs="Times New Roman"/>
          <w:sz w:val="24"/>
          <w:szCs w:val="24"/>
        </w:rPr>
        <w:t xml:space="preserve"> → Tests k values from 1 to 9.</w:t>
      </w:r>
    </w:p>
    <w:p w:rsidR="00F3405F" w:rsidRPr="00F3405F" w:rsidRDefault="00F3405F" w:rsidP="00817B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km.inertia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3405F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gramStart"/>
      <w:r w:rsidRPr="00F3405F">
        <w:rPr>
          <w:rFonts w:ascii="Times New Roman" w:eastAsia="Times New Roman" w:hAnsi="Times New Roman" w:cs="Times New Roman"/>
          <w:sz w:val="24"/>
          <w:szCs w:val="24"/>
        </w:rPr>
        <w:t>Captures</w:t>
      </w:r>
      <w:proofErr w:type="gramEnd"/>
      <w:r w:rsidRPr="00F3405F">
        <w:rPr>
          <w:rFonts w:ascii="Times New Roman" w:eastAsia="Times New Roman" w:hAnsi="Times New Roman" w:cs="Times New Roman"/>
          <w:sz w:val="24"/>
          <w:szCs w:val="24"/>
        </w:rPr>
        <w:t xml:space="preserve"> how compact the clusters are.</w:t>
      </w:r>
    </w:p>
    <w:p w:rsidR="00F3405F" w:rsidRPr="00F3405F" w:rsidRDefault="00F3405F" w:rsidP="00817B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7655">
        <w:rPr>
          <w:rFonts w:ascii="Times New Roman" w:eastAsia="Times New Roman" w:hAnsi="Times New Roman" w:cs="Times New Roman"/>
          <w:sz w:val="24"/>
          <w:szCs w:val="24"/>
        </w:rPr>
        <w:t>plot(</w:t>
      </w:r>
      <w:proofErr w:type="gramEnd"/>
      <w:r w:rsidRPr="00E37655">
        <w:rPr>
          <w:rFonts w:ascii="Times New Roman" w:eastAsia="Times New Roman" w:hAnsi="Times New Roman" w:cs="Times New Roman"/>
          <w:sz w:val="24"/>
          <w:szCs w:val="24"/>
        </w:rPr>
        <w:t xml:space="preserve">range(1,10), </w:t>
      </w:r>
      <w:proofErr w:type="spellStart"/>
      <w:r w:rsidRPr="00E37655">
        <w:rPr>
          <w:rFonts w:ascii="Times New Roman" w:eastAsia="Times New Roman" w:hAnsi="Times New Roman" w:cs="Times New Roman"/>
          <w:sz w:val="24"/>
          <w:szCs w:val="24"/>
        </w:rPr>
        <w:t>sse</w:t>
      </w:r>
      <w:proofErr w:type="spellEnd"/>
      <w:r w:rsidRPr="00E376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405F">
        <w:rPr>
          <w:rFonts w:ascii="Times New Roman" w:eastAsia="Times New Roman" w:hAnsi="Times New Roman" w:cs="Times New Roman"/>
          <w:sz w:val="24"/>
          <w:szCs w:val="24"/>
        </w:rPr>
        <w:t xml:space="preserve"> → Draws the Elbow Method graph.</w:t>
      </w:r>
    </w:p>
    <w:p w:rsidR="00F3405F" w:rsidRPr="00F3405F" w:rsidRDefault="00F3405F" w:rsidP="00817B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05F">
        <w:rPr>
          <w:rFonts w:ascii="Times New Roman" w:eastAsia="Times New Roman" w:hAnsi="Times New Roman" w:cs="Times New Roman"/>
          <w:sz w:val="24"/>
          <w:szCs w:val="24"/>
        </w:rPr>
        <w:t xml:space="preserve">Elbow point → </w:t>
      </w:r>
      <w:proofErr w:type="gramStart"/>
      <w:r w:rsidRPr="00F3405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405F">
        <w:rPr>
          <w:rFonts w:ascii="Times New Roman" w:eastAsia="Times New Roman" w:hAnsi="Times New Roman" w:cs="Times New Roman"/>
          <w:sz w:val="24"/>
          <w:szCs w:val="24"/>
        </w:rPr>
        <w:t xml:space="preserve"> visual "bend" indicating a good number of clusters to pick.</w:t>
      </w:r>
    </w:p>
    <w:p w:rsidR="00653356" w:rsidRPr="00E37655" w:rsidRDefault="00653356" w:rsidP="006533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53356" w:rsidRPr="00E37655" w:rsidRDefault="00653356" w:rsidP="00653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871267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BE3" w:rsidRPr="00817BE3" w:rsidRDefault="00817BE3" w:rsidP="00817B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Interpretation</w:t>
      </w:r>
      <w:r w:rsidRPr="00817BE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17BE3" w:rsidRPr="00817BE3" w:rsidRDefault="00817BE3" w:rsidP="00817B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After a certain point (around </w:t>
      </w:r>
      <w:r w:rsidRPr="00817BE3">
        <w:rPr>
          <w:rFonts w:ascii="Courier New" w:eastAsia="Times New Roman" w:hAnsi="Courier New" w:cs="Courier New"/>
          <w:sz w:val="20"/>
        </w:rPr>
        <w:t>k=3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817BE3">
        <w:rPr>
          <w:rFonts w:ascii="Courier New" w:eastAsia="Times New Roman" w:hAnsi="Courier New" w:cs="Courier New"/>
          <w:sz w:val="20"/>
        </w:rPr>
        <w:t>k=4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), the curve </w:t>
      </w:r>
      <w:r w:rsidRPr="00817BE3">
        <w:rPr>
          <w:rFonts w:ascii="Times New Roman" w:eastAsia="Times New Roman" w:hAnsi="Times New Roman" w:cs="Times New Roman"/>
          <w:b/>
          <w:bCs/>
          <w:sz w:val="24"/>
          <w:szCs w:val="24"/>
        </w:rPr>
        <w:t>bends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17BE3">
        <w:rPr>
          <w:rFonts w:ascii="Times New Roman" w:eastAsia="Times New Roman" w:hAnsi="Times New Roman" w:cs="Times New Roman"/>
          <w:b/>
          <w:bCs/>
          <w:sz w:val="24"/>
          <w:szCs w:val="24"/>
        </w:rPr>
        <w:t>flattens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br/>
        <w:t xml:space="preserve">→ Adding more clusters </w:t>
      </w:r>
      <w:r w:rsidRPr="00817BE3">
        <w:rPr>
          <w:rFonts w:ascii="Times New Roman" w:eastAsia="Times New Roman" w:hAnsi="Times New Roman" w:cs="Times New Roman"/>
          <w:b/>
          <w:bCs/>
          <w:sz w:val="24"/>
          <w:szCs w:val="24"/>
        </w:rPr>
        <w:t>barely improves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 the fit anymore.</w:t>
      </w:r>
    </w:p>
    <w:p w:rsidR="00817BE3" w:rsidRPr="00817BE3" w:rsidRDefault="00817BE3" w:rsidP="00817B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17BE3">
        <w:rPr>
          <w:rFonts w:ascii="Times New Roman" w:eastAsia="Times New Roman" w:hAnsi="Times New Roman" w:cs="Times New Roman"/>
          <w:b/>
          <w:bCs/>
          <w:sz w:val="24"/>
          <w:szCs w:val="24"/>
        </w:rPr>
        <w:t>"elbow" point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 is where that bending happens.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proofErr w:type="gramStart"/>
      <w:r w:rsidRPr="00817BE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 elbow suggests the </w:t>
      </w:r>
      <w:r w:rsidRPr="00817BE3">
        <w:rPr>
          <w:rFonts w:ascii="Times New Roman" w:eastAsia="Times New Roman" w:hAnsi="Times New Roman" w:cs="Times New Roman"/>
          <w:b/>
          <w:bCs/>
          <w:sz w:val="24"/>
          <w:szCs w:val="24"/>
        </w:rPr>
        <w:t>best number of clusters</w:t>
      </w:r>
      <w:r w:rsidRPr="00817BE3">
        <w:rPr>
          <w:rFonts w:ascii="Times New Roman" w:eastAsia="Times New Roman" w:hAnsi="Times New Roman" w:cs="Times New Roman"/>
          <w:sz w:val="24"/>
          <w:szCs w:val="24"/>
        </w:rPr>
        <w:t xml:space="preserve"> to pick.</w:t>
      </w:r>
    </w:p>
    <w:p w:rsidR="00F03297" w:rsidRPr="00E37655" w:rsidRDefault="00CA4603" w:rsidP="00653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55">
        <w:rPr>
          <w:rFonts w:ascii="Times New Roman" w:eastAsia="Times New Roman" w:hAnsi="Times New Roman" w:cs="Times New Roman"/>
          <w:b/>
          <w:sz w:val="24"/>
          <w:szCs w:val="24"/>
        </w:rPr>
        <w:t>Conclusion:</w:t>
      </w:r>
    </w:p>
    <w:p w:rsidR="00F03297" w:rsidRPr="00E37655" w:rsidRDefault="00F03297" w:rsidP="0005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29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>Based on Elbow M</w:t>
      </w:r>
      <w:r w:rsidR="00052680" w:rsidRPr="00E37655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ethod + </w:t>
      </w:r>
      <w:proofErr w:type="spellStart"/>
      <w:r w:rsidR="00052680" w:rsidRPr="00E37655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>Dendrogram</w:t>
      </w:r>
      <w:proofErr w:type="spellEnd"/>
      <w:r w:rsidR="00052680" w:rsidRPr="00E37655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visual split, t</w:t>
      </w:r>
      <w:r w:rsidRPr="00E37655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>he best number of clusters to use = 4 clusters.</w:t>
      </w:r>
    </w:p>
    <w:sectPr w:rsidR="00F03297" w:rsidRPr="00E37655" w:rsidSect="00F7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45pt;height:11.45pt" o:bullet="t">
        <v:imagedata r:id="rId1" o:title="msoA719"/>
      </v:shape>
    </w:pict>
  </w:numPicBullet>
  <w:abstractNum w:abstractNumId="0">
    <w:nsid w:val="03CF481A"/>
    <w:multiLevelType w:val="multilevel"/>
    <w:tmpl w:val="C30A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F7396"/>
    <w:multiLevelType w:val="hybridMultilevel"/>
    <w:tmpl w:val="486A6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794167"/>
    <w:multiLevelType w:val="hybridMultilevel"/>
    <w:tmpl w:val="253C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E048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55511"/>
    <w:multiLevelType w:val="multilevel"/>
    <w:tmpl w:val="5E2AC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92A7D1A"/>
    <w:multiLevelType w:val="multilevel"/>
    <w:tmpl w:val="5B146D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DDB57BC"/>
    <w:multiLevelType w:val="multilevel"/>
    <w:tmpl w:val="0B4CC1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4E57F89"/>
    <w:multiLevelType w:val="multilevel"/>
    <w:tmpl w:val="E434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B7ADC"/>
    <w:multiLevelType w:val="hybridMultilevel"/>
    <w:tmpl w:val="3F341AE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996BAC"/>
    <w:multiLevelType w:val="multilevel"/>
    <w:tmpl w:val="F05E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31214"/>
    <w:multiLevelType w:val="hybridMultilevel"/>
    <w:tmpl w:val="5FE67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315937"/>
    <w:multiLevelType w:val="multilevel"/>
    <w:tmpl w:val="CB62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1053D"/>
    <w:multiLevelType w:val="multilevel"/>
    <w:tmpl w:val="67A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36471C"/>
    <w:rsid w:val="00033B4A"/>
    <w:rsid w:val="00052680"/>
    <w:rsid w:val="00062681"/>
    <w:rsid w:val="00086EF4"/>
    <w:rsid w:val="000A1A92"/>
    <w:rsid w:val="000A3CE2"/>
    <w:rsid w:val="000A760D"/>
    <w:rsid w:val="000E7BA6"/>
    <w:rsid w:val="00105B48"/>
    <w:rsid w:val="0012629E"/>
    <w:rsid w:val="0013359A"/>
    <w:rsid w:val="00171CAF"/>
    <w:rsid w:val="001919E1"/>
    <w:rsid w:val="001C2865"/>
    <w:rsid w:val="001C3C1C"/>
    <w:rsid w:val="001F08DC"/>
    <w:rsid w:val="001F43E3"/>
    <w:rsid w:val="00205243"/>
    <w:rsid w:val="00276846"/>
    <w:rsid w:val="00281FD1"/>
    <w:rsid w:val="00290EEC"/>
    <w:rsid w:val="002B31C4"/>
    <w:rsid w:val="002C0FF5"/>
    <w:rsid w:val="002C6906"/>
    <w:rsid w:val="00331BDE"/>
    <w:rsid w:val="0036471C"/>
    <w:rsid w:val="003735D2"/>
    <w:rsid w:val="0041048E"/>
    <w:rsid w:val="00412012"/>
    <w:rsid w:val="004377BA"/>
    <w:rsid w:val="0048032A"/>
    <w:rsid w:val="004813BA"/>
    <w:rsid w:val="00485CCF"/>
    <w:rsid w:val="0048601D"/>
    <w:rsid w:val="004A2510"/>
    <w:rsid w:val="004E5F00"/>
    <w:rsid w:val="00500586"/>
    <w:rsid w:val="00504E34"/>
    <w:rsid w:val="00507130"/>
    <w:rsid w:val="00566C8A"/>
    <w:rsid w:val="005722FF"/>
    <w:rsid w:val="00595DD7"/>
    <w:rsid w:val="005B5D0B"/>
    <w:rsid w:val="005F5AD5"/>
    <w:rsid w:val="00607809"/>
    <w:rsid w:val="00610C83"/>
    <w:rsid w:val="00653356"/>
    <w:rsid w:val="00663439"/>
    <w:rsid w:val="00663AAA"/>
    <w:rsid w:val="006E36CF"/>
    <w:rsid w:val="006F773A"/>
    <w:rsid w:val="00705CCB"/>
    <w:rsid w:val="007D3D2C"/>
    <w:rsid w:val="008138E1"/>
    <w:rsid w:val="00817BE3"/>
    <w:rsid w:val="008504F6"/>
    <w:rsid w:val="008B1C91"/>
    <w:rsid w:val="00932480"/>
    <w:rsid w:val="00947958"/>
    <w:rsid w:val="00957C6A"/>
    <w:rsid w:val="009B5E05"/>
    <w:rsid w:val="009D1E26"/>
    <w:rsid w:val="009D78C9"/>
    <w:rsid w:val="009F53BB"/>
    <w:rsid w:val="00A04EA1"/>
    <w:rsid w:val="00A075DD"/>
    <w:rsid w:val="00A11C1D"/>
    <w:rsid w:val="00A210ED"/>
    <w:rsid w:val="00A4118F"/>
    <w:rsid w:val="00A646D4"/>
    <w:rsid w:val="00AB560B"/>
    <w:rsid w:val="00AC4DFE"/>
    <w:rsid w:val="00AC7BF7"/>
    <w:rsid w:val="00AD5DA3"/>
    <w:rsid w:val="00B46A96"/>
    <w:rsid w:val="00B74379"/>
    <w:rsid w:val="00B91952"/>
    <w:rsid w:val="00B94BBF"/>
    <w:rsid w:val="00B97231"/>
    <w:rsid w:val="00C53C8C"/>
    <w:rsid w:val="00C84510"/>
    <w:rsid w:val="00CA4603"/>
    <w:rsid w:val="00CC476B"/>
    <w:rsid w:val="00CD3FA3"/>
    <w:rsid w:val="00CD41FD"/>
    <w:rsid w:val="00CE4D3E"/>
    <w:rsid w:val="00CE59F7"/>
    <w:rsid w:val="00D41C67"/>
    <w:rsid w:val="00D7776C"/>
    <w:rsid w:val="00D77DD3"/>
    <w:rsid w:val="00D87A19"/>
    <w:rsid w:val="00DA1AD3"/>
    <w:rsid w:val="00DB17A7"/>
    <w:rsid w:val="00DD73A3"/>
    <w:rsid w:val="00E27443"/>
    <w:rsid w:val="00E347B1"/>
    <w:rsid w:val="00E37655"/>
    <w:rsid w:val="00E508E8"/>
    <w:rsid w:val="00E7212D"/>
    <w:rsid w:val="00E72207"/>
    <w:rsid w:val="00E87D37"/>
    <w:rsid w:val="00E87EAC"/>
    <w:rsid w:val="00ED5B6C"/>
    <w:rsid w:val="00ED6E86"/>
    <w:rsid w:val="00F03297"/>
    <w:rsid w:val="00F30DC5"/>
    <w:rsid w:val="00F3405F"/>
    <w:rsid w:val="00F7666B"/>
    <w:rsid w:val="00F8152A"/>
    <w:rsid w:val="00FA1E94"/>
    <w:rsid w:val="00FB0F12"/>
    <w:rsid w:val="00FB413A"/>
    <w:rsid w:val="00FE0823"/>
    <w:rsid w:val="00F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1C"/>
  </w:style>
  <w:style w:type="paragraph" w:styleId="Heading3">
    <w:name w:val="heading 3"/>
    <w:basedOn w:val="Normal"/>
    <w:link w:val="Heading3Char"/>
    <w:uiPriority w:val="9"/>
    <w:qFormat/>
    <w:rsid w:val="00507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1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0A1A92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071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6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913F5-434B-492B-8495-6C7FF080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99</cp:revision>
  <dcterms:created xsi:type="dcterms:W3CDTF">2025-04-18T22:42:00Z</dcterms:created>
  <dcterms:modified xsi:type="dcterms:W3CDTF">2025-04-28T02:46:00Z</dcterms:modified>
</cp:coreProperties>
</file>