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7D" w:rsidRPr="003654DA" w:rsidRDefault="00AF4691" w:rsidP="0036471C">
      <w:pPr>
        <w:rPr>
          <w:rFonts w:ascii="Times New Roman" w:hAnsi="Times New Roman" w:cs="Times New Roman"/>
          <w:sz w:val="24"/>
          <w:szCs w:val="24"/>
        </w:rPr>
      </w:pPr>
      <w:r w:rsidRPr="003654DA">
        <w:rPr>
          <w:rFonts w:ascii="Times New Roman" w:hAnsi="Times New Roman" w:cs="Times New Roman"/>
          <w:b/>
          <w:sz w:val="24"/>
          <w:szCs w:val="24"/>
        </w:rPr>
        <w:t>Huynh Do Lab#5</w:t>
      </w:r>
      <w:proofErr w:type="gramStart"/>
      <w:r w:rsidR="0036471C" w:rsidRPr="003654DA">
        <w:rPr>
          <w:rFonts w:ascii="Times New Roman" w:hAnsi="Times New Roman" w:cs="Times New Roman"/>
          <w:b/>
          <w:sz w:val="24"/>
          <w:szCs w:val="24"/>
        </w:rPr>
        <w:t>:</w:t>
      </w:r>
      <w:proofErr w:type="gramEnd"/>
      <w:r w:rsidR="0036471C" w:rsidRPr="003654DA">
        <w:rPr>
          <w:rFonts w:ascii="Times New Roman" w:hAnsi="Times New Roman" w:cs="Times New Roman"/>
          <w:b/>
          <w:sz w:val="24"/>
          <w:szCs w:val="24"/>
        </w:rPr>
        <w:br/>
        <w:t>Objective</w:t>
      </w:r>
      <w:r w:rsidR="006F773A" w:rsidRPr="003654DA">
        <w:rPr>
          <w:rFonts w:ascii="Times New Roman" w:hAnsi="Times New Roman" w:cs="Times New Roman"/>
          <w:sz w:val="24"/>
          <w:szCs w:val="24"/>
        </w:rPr>
        <w:t xml:space="preserve">: </w:t>
      </w:r>
      <w:r w:rsidR="009B5E05" w:rsidRPr="003654DA">
        <w:rPr>
          <w:rFonts w:ascii="Times New Roman" w:hAnsi="Times New Roman" w:cs="Times New Roman"/>
          <w:sz w:val="24"/>
          <w:szCs w:val="24"/>
        </w:rPr>
        <w:br/>
      </w:r>
      <w:r w:rsidR="00770A7D" w:rsidRPr="003654DA">
        <w:rPr>
          <w:rFonts w:ascii="Times New Roman" w:hAnsi="Times New Roman" w:cs="Times New Roman"/>
          <w:color w:val="000000"/>
          <w:sz w:val="24"/>
          <w:szCs w:val="24"/>
        </w:rPr>
        <w:t>This lab assignment exposes you to categorical variables on your dataset. To use this variable on your predicted model,</w:t>
      </w:r>
    </w:p>
    <w:p w:rsidR="0013359A" w:rsidRPr="003654DA" w:rsidRDefault="00770A7D" w:rsidP="0036471C">
      <w:pPr>
        <w:rPr>
          <w:rFonts w:ascii="Times New Roman" w:hAnsi="Times New Roman" w:cs="Times New Roman"/>
          <w:sz w:val="24"/>
          <w:szCs w:val="24"/>
        </w:rPr>
      </w:pPr>
      <w:r w:rsidRPr="003654DA">
        <w:rPr>
          <w:rFonts w:ascii="Times New Roman" w:hAnsi="Times New Roman" w:cs="Times New Roman"/>
          <w:noProof/>
          <w:sz w:val="24"/>
          <w:szCs w:val="24"/>
        </w:rPr>
        <w:drawing>
          <wp:inline distT="0" distB="0" distL="0" distR="0">
            <wp:extent cx="4206586" cy="803007"/>
            <wp:effectExtent l="19050" t="0" r="3464"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207306" cy="803144"/>
                    </a:xfrm>
                    <a:prstGeom prst="rect">
                      <a:avLst/>
                    </a:prstGeom>
                    <a:noFill/>
                    <a:ln w="9525">
                      <a:noFill/>
                      <a:miter lim="800000"/>
                      <a:headEnd/>
                      <a:tailEnd/>
                    </a:ln>
                  </pic:spPr>
                </pic:pic>
              </a:graphicData>
            </a:graphic>
          </wp:inline>
        </w:drawing>
      </w:r>
    </w:p>
    <w:p w:rsidR="00F7666B" w:rsidRPr="003654DA" w:rsidRDefault="0036471C" w:rsidP="000A1A92">
      <w:pPr>
        <w:pStyle w:val="ListParagraph"/>
        <w:numPr>
          <w:ilvl w:val="0"/>
          <w:numId w:val="1"/>
        </w:numPr>
        <w:ind w:left="360"/>
        <w:rPr>
          <w:rFonts w:ascii="Times New Roman" w:hAnsi="Times New Roman" w:cs="Times New Roman"/>
          <w:b/>
          <w:sz w:val="24"/>
          <w:szCs w:val="24"/>
        </w:rPr>
      </w:pPr>
      <w:r w:rsidRPr="003654DA">
        <w:rPr>
          <w:rFonts w:ascii="Times New Roman" w:hAnsi="Times New Roman" w:cs="Times New Roman"/>
          <w:b/>
          <w:sz w:val="24"/>
          <w:szCs w:val="24"/>
        </w:rPr>
        <w:t>Import libraries</w:t>
      </w:r>
    </w:p>
    <w:p w:rsidR="0036471C" w:rsidRPr="003654DA" w:rsidRDefault="00770A7D" w:rsidP="00276846">
      <w:pPr>
        <w:spacing w:before="100" w:beforeAutospacing="1" w:after="100" w:afterAutospacing="1"/>
        <w:ind w:left="360"/>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drawing>
          <wp:inline distT="0" distB="0" distL="0" distR="0">
            <wp:extent cx="5943600" cy="2109311"/>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943600" cy="2109311"/>
                    </a:xfrm>
                    <a:prstGeom prst="rect">
                      <a:avLst/>
                    </a:prstGeom>
                    <a:noFill/>
                    <a:ln w="9525">
                      <a:noFill/>
                      <a:miter lim="800000"/>
                      <a:headEnd/>
                      <a:tailEnd/>
                    </a:ln>
                  </pic:spPr>
                </pic:pic>
              </a:graphicData>
            </a:graphic>
          </wp:inline>
        </w:drawing>
      </w:r>
      <w:r w:rsidR="0036471C" w:rsidRPr="003654DA">
        <w:rPr>
          <w:rFonts w:ascii="Times New Roman" w:hAnsi="Times New Roman" w:cs="Times New Roman"/>
          <w:b/>
          <w:sz w:val="24"/>
          <w:szCs w:val="24"/>
        </w:rPr>
        <w:br/>
      </w:r>
      <w:r w:rsidR="004A2510" w:rsidRPr="003654DA">
        <w:rPr>
          <w:rFonts w:ascii="Times New Roman" w:eastAsia="Times New Roman" w:hAnsi="Times New Roman" w:cs="Times New Roman"/>
          <w:sz w:val="24"/>
          <w:szCs w:val="24"/>
        </w:rPr>
        <w:t>The</w:t>
      </w:r>
      <w:r w:rsidR="0036471C" w:rsidRPr="003654DA">
        <w:rPr>
          <w:rFonts w:ascii="Times New Roman" w:eastAsia="Times New Roman" w:hAnsi="Times New Roman" w:cs="Times New Roman"/>
          <w:sz w:val="24"/>
          <w:szCs w:val="24"/>
        </w:rPr>
        <w:t xml:space="preserve"> code above imports several Python libraries commonly used in data analysis.</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gramStart"/>
      <w:r w:rsidRPr="003654DA">
        <w:rPr>
          <w:rFonts w:ascii="Times New Roman" w:eastAsia="Times New Roman" w:hAnsi="Times New Roman" w:cs="Times New Roman"/>
          <w:b/>
          <w:bCs/>
          <w:sz w:val="24"/>
          <w:szCs w:val="24"/>
        </w:rPr>
        <w:t>pandas</w:t>
      </w:r>
      <w:proofErr w:type="gramEnd"/>
      <w:r w:rsidRPr="003654DA">
        <w:rPr>
          <w:rFonts w:ascii="Times New Roman" w:eastAsia="Times New Roman" w:hAnsi="Times New Roman" w:cs="Times New Roman"/>
          <w:b/>
          <w:bCs/>
          <w:sz w:val="24"/>
          <w:szCs w:val="24"/>
        </w:rPr>
        <w:t>:</w:t>
      </w:r>
      <w:r w:rsidRPr="003654DA">
        <w:rPr>
          <w:rFonts w:ascii="Times New Roman" w:eastAsia="Times New Roman" w:hAnsi="Times New Roman" w:cs="Times New Roman"/>
          <w:sz w:val="24"/>
          <w:szCs w:val="24"/>
        </w:rPr>
        <w:t xml:space="preserve"> Provides data manipulation and analysis tools using </w:t>
      </w:r>
      <w:proofErr w:type="spellStart"/>
      <w:r w:rsidRPr="003654DA">
        <w:rPr>
          <w:rFonts w:ascii="Times New Roman" w:eastAsia="Times New Roman" w:hAnsi="Times New Roman" w:cs="Times New Roman"/>
          <w:sz w:val="24"/>
          <w:szCs w:val="24"/>
        </w:rPr>
        <w:t>DataFrame</w:t>
      </w:r>
      <w:proofErr w:type="spellEnd"/>
      <w:r w:rsidRPr="003654DA">
        <w:rPr>
          <w:rFonts w:ascii="Times New Roman" w:eastAsia="Times New Roman" w:hAnsi="Times New Roman" w:cs="Times New Roman"/>
          <w:sz w:val="24"/>
          <w:szCs w:val="24"/>
        </w:rPr>
        <w:t xml:space="preserve"> structures.</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654DA">
        <w:rPr>
          <w:rFonts w:ascii="Times New Roman" w:eastAsia="Times New Roman" w:hAnsi="Times New Roman" w:cs="Times New Roman"/>
          <w:b/>
          <w:bCs/>
          <w:sz w:val="24"/>
          <w:szCs w:val="24"/>
        </w:rPr>
        <w:t>numpy</w:t>
      </w:r>
      <w:proofErr w:type="spellEnd"/>
      <w:proofErr w:type="gramEnd"/>
      <w:r w:rsidRPr="003654DA">
        <w:rPr>
          <w:rFonts w:ascii="Times New Roman" w:eastAsia="Times New Roman" w:hAnsi="Times New Roman" w:cs="Times New Roman"/>
          <w:b/>
          <w:bCs/>
          <w:sz w:val="24"/>
          <w:szCs w:val="24"/>
        </w:rPr>
        <w:t>:</w:t>
      </w:r>
      <w:r w:rsidRPr="003654DA">
        <w:rPr>
          <w:rFonts w:ascii="Times New Roman" w:eastAsia="Times New Roman" w:hAnsi="Times New Roman" w:cs="Times New Roman"/>
          <w:sz w:val="24"/>
          <w:szCs w:val="24"/>
        </w:rPr>
        <w:t xml:space="preserve"> Supports numerical operations and matrix calculations.</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3654DA">
        <w:rPr>
          <w:rFonts w:ascii="Times New Roman" w:eastAsia="Times New Roman" w:hAnsi="Times New Roman" w:cs="Times New Roman"/>
          <w:b/>
          <w:bCs/>
          <w:sz w:val="24"/>
          <w:szCs w:val="24"/>
        </w:rPr>
        <w:t>matplotlib.pyplot</w:t>
      </w:r>
      <w:proofErr w:type="spellEnd"/>
      <w:r w:rsidRPr="003654DA">
        <w:rPr>
          <w:rFonts w:ascii="Times New Roman" w:eastAsia="Times New Roman" w:hAnsi="Times New Roman" w:cs="Times New Roman"/>
          <w:b/>
          <w:bCs/>
          <w:sz w:val="24"/>
          <w:szCs w:val="24"/>
        </w:rPr>
        <w:t>:</w:t>
      </w:r>
      <w:r w:rsidRPr="003654DA">
        <w:rPr>
          <w:rFonts w:ascii="Times New Roman" w:eastAsia="Times New Roman" w:hAnsi="Times New Roman" w:cs="Times New Roman"/>
          <w:sz w:val="24"/>
          <w:szCs w:val="24"/>
        </w:rPr>
        <w:t xml:space="preserve"> Creates visualizations, including plots and graphs.</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3654DA">
        <w:rPr>
          <w:rFonts w:ascii="Times New Roman" w:eastAsia="Times New Roman" w:hAnsi="Times New Roman" w:cs="Times New Roman"/>
          <w:b/>
          <w:bCs/>
          <w:sz w:val="24"/>
          <w:szCs w:val="24"/>
        </w:rPr>
        <w:t>sklearn.model_selection.train_test_split</w:t>
      </w:r>
      <w:proofErr w:type="spellEnd"/>
      <w:r w:rsidRPr="003654DA">
        <w:rPr>
          <w:rFonts w:ascii="Times New Roman" w:eastAsia="Times New Roman" w:hAnsi="Times New Roman" w:cs="Times New Roman"/>
          <w:b/>
          <w:bCs/>
          <w:sz w:val="24"/>
          <w:szCs w:val="24"/>
        </w:rPr>
        <w:t>:</w:t>
      </w:r>
      <w:r w:rsidRPr="003654DA">
        <w:rPr>
          <w:rFonts w:ascii="Times New Roman" w:eastAsia="Times New Roman" w:hAnsi="Times New Roman" w:cs="Times New Roman"/>
          <w:sz w:val="24"/>
          <w:szCs w:val="24"/>
        </w:rPr>
        <w:t xml:space="preserve"> Splits data into training and testing sets for model evaluation.</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3654DA">
        <w:rPr>
          <w:rFonts w:ascii="Times New Roman" w:eastAsia="Times New Roman" w:hAnsi="Times New Roman" w:cs="Times New Roman"/>
          <w:b/>
          <w:bCs/>
          <w:sz w:val="24"/>
          <w:szCs w:val="24"/>
        </w:rPr>
        <w:t>sklearn.linear_model.LinearRegression</w:t>
      </w:r>
      <w:proofErr w:type="spellEnd"/>
      <w:r w:rsidRPr="003654DA">
        <w:rPr>
          <w:rFonts w:ascii="Times New Roman" w:eastAsia="Times New Roman" w:hAnsi="Times New Roman" w:cs="Times New Roman"/>
          <w:b/>
          <w:bCs/>
          <w:sz w:val="24"/>
          <w:szCs w:val="24"/>
        </w:rPr>
        <w:t>:</w:t>
      </w:r>
      <w:r w:rsidRPr="003654DA">
        <w:rPr>
          <w:rFonts w:ascii="Times New Roman" w:eastAsia="Times New Roman" w:hAnsi="Times New Roman" w:cs="Times New Roman"/>
          <w:sz w:val="24"/>
          <w:szCs w:val="24"/>
        </w:rPr>
        <w:t xml:space="preserve"> Implements linear regression for modeling numeric relationships.</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3654DA">
        <w:rPr>
          <w:rFonts w:ascii="Times New Roman" w:eastAsia="Times New Roman" w:hAnsi="Times New Roman" w:cs="Times New Roman"/>
          <w:b/>
          <w:bCs/>
          <w:sz w:val="24"/>
          <w:szCs w:val="24"/>
        </w:rPr>
        <w:t>sklearn.preprocessing.OneHotEncoder</w:t>
      </w:r>
      <w:proofErr w:type="spellEnd"/>
      <w:r w:rsidRPr="003654DA">
        <w:rPr>
          <w:rFonts w:ascii="Times New Roman" w:eastAsia="Times New Roman" w:hAnsi="Times New Roman" w:cs="Times New Roman"/>
          <w:b/>
          <w:bCs/>
          <w:sz w:val="24"/>
          <w:szCs w:val="24"/>
        </w:rPr>
        <w:t>:</w:t>
      </w:r>
      <w:r w:rsidRPr="003654DA">
        <w:rPr>
          <w:rFonts w:ascii="Times New Roman" w:eastAsia="Times New Roman" w:hAnsi="Times New Roman" w:cs="Times New Roman"/>
          <w:sz w:val="24"/>
          <w:szCs w:val="24"/>
        </w:rPr>
        <w:t xml:space="preserve"> Converts categorical data into binary-encoded numeric data.</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3654DA">
        <w:rPr>
          <w:rFonts w:ascii="Times New Roman" w:eastAsia="Times New Roman" w:hAnsi="Times New Roman" w:cs="Times New Roman"/>
          <w:b/>
          <w:bCs/>
          <w:sz w:val="24"/>
          <w:szCs w:val="24"/>
        </w:rPr>
        <w:t>sklearn.compose.ColumnTransformer</w:t>
      </w:r>
      <w:proofErr w:type="spellEnd"/>
      <w:r w:rsidRPr="003654DA">
        <w:rPr>
          <w:rFonts w:ascii="Times New Roman" w:eastAsia="Times New Roman" w:hAnsi="Times New Roman" w:cs="Times New Roman"/>
          <w:b/>
          <w:bCs/>
          <w:sz w:val="24"/>
          <w:szCs w:val="24"/>
        </w:rPr>
        <w:t>:</w:t>
      </w:r>
      <w:r w:rsidRPr="003654DA">
        <w:rPr>
          <w:rFonts w:ascii="Times New Roman" w:eastAsia="Times New Roman" w:hAnsi="Times New Roman" w:cs="Times New Roman"/>
          <w:sz w:val="24"/>
          <w:szCs w:val="24"/>
        </w:rPr>
        <w:t xml:space="preserve"> Applies specific preprocessing steps to selected columns.</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3654DA">
        <w:rPr>
          <w:rFonts w:ascii="Times New Roman" w:eastAsia="Times New Roman" w:hAnsi="Times New Roman" w:cs="Times New Roman"/>
          <w:b/>
          <w:bCs/>
          <w:sz w:val="24"/>
          <w:szCs w:val="24"/>
        </w:rPr>
        <w:t>sklearn.pipeline.Pipeline</w:t>
      </w:r>
      <w:proofErr w:type="spellEnd"/>
      <w:r w:rsidRPr="003654DA">
        <w:rPr>
          <w:rFonts w:ascii="Times New Roman" w:eastAsia="Times New Roman" w:hAnsi="Times New Roman" w:cs="Times New Roman"/>
          <w:b/>
          <w:bCs/>
          <w:sz w:val="24"/>
          <w:szCs w:val="24"/>
        </w:rPr>
        <w:t>:</w:t>
      </w:r>
      <w:r w:rsidRPr="003654DA">
        <w:rPr>
          <w:rFonts w:ascii="Times New Roman" w:eastAsia="Times New Roman" w:hAnsi="Times New Roman" w:cs="Times New Roman"/>
          <w:sz w:val="24"/>
          <w:szCs w:val="24"/>
        </w:rPr>
        <w:t xml:space="preserve"> Combines preprocessing and modeling steps into a single workflow.</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sklearn.metrics.r2_score:</w:t>
      </w:r>
      <w:r w:rsidRPr="003654DA">
        <w:rPr>
          <w:rFonts w:ascii="Times New Roman" w:eastAsia="Times New Roman" w:hAnsi="Times New Roman" w:cs="Times New Roman"/>
          <w:sz w:val="24"/>
          <w:szCs w:val="24"/>
        </w:rPr>
        <w:t xml:space="preserve"> Measures the proportion of variance explained by the model.</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3654DA">
        <w:rPr>
          <w:rFonts w:ascii="Times New Roman" w:eastAsia="Times New Roman" w:hAnsi="Times New Roman" w:cs="Times New Roman"/>
          <w:b/>
          <w:bCs/>
          <w:sz w:val="24"/>
          <w:szCs w:val="24"/>
        </w:rPr>
        <w:t>sklearn.metrics.mean_absolute_error</w:t>
      </w:r>
      <w:proofErr w:type="spellEnd"/>
      <w:r w:rsidRPr="003654DA">
        <w:rPr>
          <w:rFonts w:ascii="Times New Roman" w:eastAsia="Times New Roman" w:hAnsi="Times New Roman" w:cs="Times New Roman"/>
          <w:b/>
          <w:bCs/>
          <w:sz w:val="24"/>
          <w:szCs w:val="24"/>
        </w:rPr>
        <w:t>:</w:t>
      </w:r>
      <w:r w:rsidRPr="003654DA">
        <w:rPr>
          <w:rFonts w:ascii="Times New Roman" w:eastAsia="Times New Roman" w:hAnsi="Times New Roman" w:cs="Times New Roman"/>
          <w:sz w:val="24"/>
          <w:szCs w:val="24"/>
        </w:rPr>
        <w:t xml:space="preserve"> Calculates the average absolute error between actual and predicted values.</w:t>
      </w:r>
    </w:p>
    <w:p w:rsidR="005E169E" w:rsidRPr="003654DA" w:rsidRDefault="005E169E" w:rsidP="006F6F42">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3654DA">
        <w:rPr>
          <w:rFonts w:ascii="Times New Roman" w:eastAsia="Times New Roman" w:hAnsi="Times New Roman" w:cs="Times New Roman"/>
          <w:b/>
          <w:bCs/>
          <w:sz w:val="24"/>
          <w:szCs w:val="24"/>
        </w:rPr>
        <w:t>sklearn.metrics.mean_squared_error</w:t>
      </w:r>
      <w:proofErr w:type="spellEnd"/>
      <w:r w:rsidRPr="003654DA">
        <w:rPr>
          <w:rFonts w:ascii="Times New Roman" w:eastAsia="Times New Roman" w:hAnsi="Times New Roman" w:cs="Times New Roman"/>
          <w:b/>
          <w:bCs/>
          <w:sz w:val="24"/>
          <w:szCs w:val="24"/>
        </w:rPr>
        <w:t>:</w:t>
      </w:r>
      <w:r w:rsidRPr="003654DA">
        <w:rPr>
          <w:rFonts w:ascii="Times New Roman" w:eastAsia="Times New Roman" w:hAnsi="Times New Roman" w:cs="Times New Roman"/>
          <w:sz w:val="24"/>
          <w:szCs w:val="24"/>
        </w:rPr>
        <w:t xml:space="preserve"> Computes the average squared error, often used to derive RMSE.</w:t>
      </w:r>
    </w:p>
    <w:p w:rsidR="0036471C" w:rsidRPr="003654DA" w:rsidRDefault="00FB0F12" w:rsidP="000A1A92">
      <w:pPr>
        <w:pStyle w:val="ListParagraph"/>
        <w:numPr>
          <w:ilvl w:val="0"/>
          <w:numId w:val="1"/>
        </w:numPr>
        <w:ind w:left="360"/>
        <w:rPr>
          <w:rFonts w:ascii="Times New Roman" w:hAnsi="Times New Roman" w:cs="Times New Roman"/>
          <w:b/>
          <w:sz w:val="24"/>
          <w:szCs w:val="24"/>
        </w:rPr>
      </w:pPr>
      <w:r w:rsidRPr="003654DA">
        <w:rPr>
          <w:rFonts w:ascii="Times New Roman" w:hAnsi="Times New Roman" w:cs="Times New Roman"/>
          <w:b/>
          <w:sz w:val="24"/>
          <w:szCs w:val="24"/>
        </w:rPr>
        <w:lastRenderedPageBreak/>
        <w:t xml:space="preserve">Upload file </w:t>
      </w:r>
      <w:r w:rsidR="006F6F42" w:rsidRPr="003654DA">
        <w:rPr>
          <w:rFonts w:ascii="Times New Roman" w:hAnsi="Times New Roman" w:cs="Times New Roman"/>
          <w:b/>
          <w:sz w:val="24"/>
          <w:szCs w:val="24"/>
        </w:rPr>
        <w:t>insurance</w:t>
      </w:r>
      <w:r w:rsidR="0036471C" w:rsidRPr="003654DA">
        <w:rPr>
          <w:rFonts w:ascii="Times New Roman" w:hAnsi="Times New Roman" w:cs="Times New Roman"/>
          <w:b/>
          <w:sz w:val="24"/>
          <w:szCs w:val="24"/>
        </w:rPr>
        <w:t>.csv</w:t>
      </w:r>
    </w:p>
    <w:p w:rsidR="000A1A92" w:rsidRPr="003654DA" w:rsidRDefault="006F6F42" w:rsidP="000A1A92">
      <w:pPr>
        <w:pStyle w:val="ListParagraph"/>
        <w:rPr>
          <w:rFonts w:ascii="Times New Roman" w:hAnsi="Times New Roman" w:cs="Times New Roman"/>
          <w:sz w:val="24"/>
          <w:szCs w:val="24"/>
        </w:rPr>
      </w:pPr>
      <w:r w:rsidRPr="003654DA">
        <w:rPr>
          <w:rFonts w:ascii="Times New Roman" w:hAnsi="Times New Roman" w:cs="Times New Roman"/>
          <w:noProof/>
          <w:sz w:val="24"/>
          <w:szCs w:val="24"/>
        </w:rPr>
        <w:drawing>
          <wp:inline distT="0" distB="0" distL="0" distR="0">
            <wp:extent cx="4496967" cy="12499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505845" cy="1252393"/>
                    </a:xfrm>
                    <a:prstGeom prst="rect">
                      <a:avLst/>
                    </a:prstGeom>
                    <a:noFill/>
                    <a:ln w="9525">
                      <a:noFill/>
                      <a:miter lim="800000"/>
                      <a:headEnd/>
                      <a:tailEnd/>
                    </a:ln>
                  </pic:spPr>
                </pic:pic>
              </a:graphicData>
            </a:graphic>
          </wp:inline>
        </w:drawing>
      </w:r>
      <w:r w:rsidRPr="003654DA">
        <w:rPr>
          <w:rFonts w:ascii="Times New Roman" w:hAnsi="Times New Roman" w:cs="Times New Roman"/>
          <w:sz w:val="24"/>
          <w:szCs w:val="24"/>
        </w:rPr>
        <w:br/>
      </w:r>
      <w:r w:rsidR="00310FCA" w:rsidRPr="003654DA">
        <w:rPr>
          <w:rFonts w:ascii="Times New Roman" w:hAnsi="Times New Roman" w:cs="Times New Roman"/>
          <w:sz w:val="24"/>
          <w:szCs w:val="24"/>
        </w:rPr>
        <w:t>After uploaded</w:t>
      </w:r>
      <w:r w:rsidR="00310FCA" w:rsidRPr="003654DA">
        <w:rPr>
          <w:rFonts w:ascii="Times New Roman" w:hAnsi="Times New Roman" w:cs="Times New Roman"/>
          <w:sz w:val="24"/>
          <w:szCs w:val="24"/>
        </w:rPr>
        <w:br/>
      </w:r>
      <w:r w:rsidR="00310FCA" w:rsidRPr="003654DA">
        <w:rPr>
          <w:rFonts w:ascii="Times New Roman" w:hAnsi="Times New Roman" w:cs="Times New Roman"/>
          <w:noProof/>
          <w:sz w:val="24"/>
          <w:szCs w:val="24"/>
        </w:rPr>
        <w:drawing>
          <wp:inline distT="0" distB="0" distL="0" distR="0">
            <wp:extent cx="5943600" cy="2793367"/>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943600" cy="2793367"/>
                    </a:xfrm>
                    <a:prstGeom prst="rect">
                      <a:avLst/>
                    </a:prstGeom>
                    <a:noFill/>
                    <a:ln w="9525">
                      <a:noFill/>
                      <a:miter lim="800000"/>
                      <a:headEnd/>
                      <a:tailEnd/>
                    </a:ln>
                  </pic:spPr>
                </pic:pic>
              </a:graphicData>
            </a:graphic>
          </wp:inline>
        </w:drawing>
      </w:r>
    </w:p>
    <w:p w:rsidR="00310FCA" w:rsidRPr="003654DA" w:rsidRDefault="00310FCA" w:rsidP="00310FCA">
      <w:pPr>
        <w:pStyle w:val="ListParagraph"/>
        <w:ind w:left="360"/>
        <w:rPr>
          <w:rFonts w:ascii="Times New Roman" w:hAnsi="Times New Roman" w:cs="Times New Roman"/>
          <w:b/>
          <w:sz w:val="24"/>
          <w:szCs w:val="24"/>
        </w:rPr>
      </w:pPr>
    </w:p>
    <w:p w:rsidR="00310FCA" w:rsidRPr="003654DA" w:rsidRDefault="00310FCA" w:rsidP="00310FCA">
      <w:pPr>
        <w:pStyle w:val="ListParagraph"/>
        <w:ind w:left="360"/>
        <w:rPr>
          <w:rFonts w:ascii="Times New Roman" w:hAnsi="Times New Roman" w:cs="Times New Roman"/>
          <w:b/>
          <w:sz w:val="24"/>
          <w:szCs w:val="24"/>
        </w:rPr>
      </w:pPr>
    </w:p>
    <w:p w:rsidR="0036471C" w:rsidRPr="003654DA" w:rsidRDefault="00310FCA" w:rsidP="0048032A">
      <w:pPr>
        <w:pStyle w:val="ListParagraph"/>
        <w:numPr>
          <w:ilvl w:val="0"/>
          <w:numId w:val="1"/>
        </w:numPr>
        <w:ind w:left="360"/>
        <w:rPr>
          <w:rFonts w:ascii="Times New Roman" w:hAnsi="Times New Roman" w:cs="Times New Roman"/>
          <w:b/>
          <w:sz w:val="24"/>
          <w:szCs w:val="24"/>
        </w:rPr>
      </w:pPr>
      <w:r w:rsidRPr="003654DA">
        <w:rPr>
          <w:rFonts w:ascii="Times New Roman" w:hAnsi="Times New Roman" w:cs="Times New Roman"/>
          <w:b/>
          <w:sz w:val="24"/>
          <w:szCs w:val="24"/>
        </w:rPr>
        <w:t>Process data</w:t>
      </w:r>
    </w:p>
    <w:p w:rsidR="00171CAF" w:rsidRPr="003654DA" w:rsidRDefault="00171CAF" w:rsidP="00171CAF">
      <w:pPr>
        <w:pStyle w:val="ListParagraph"/>
        <w:rPr>
          <w:rFonts w:ascii="Times New Roman" w:hAnsi="Times New Roman" w:cs="Times New Roman"/>
          <w:b/>
          <w:sz w:val="24"/>
          <w:szCs w:val="24"/>
        </w:rPr>
      </w:pPr>
    </w:p>
    <w:p w:rsidR="00D77DD3" w:rsidRPr="003654DA" w:rsidRDefault="00E1466A" w:rsidP="00817BE3">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t>Step2</w:t>
      </w:r>
      <w:r w:rsidRPr="003654DA">
        <w:rPr>
          <w:rFonts w:ascii="Times New Roman" w:eastAsia="Times New Roman" w:hAnsi="Times New Roman" w:cs="Times New Roman"/>
          <w:sz w:val="24"/>
          <w:szCs w:val="24"/>
        </w:rPr>
        <w:t xml:space="preserve">: </w:t>
      </w:r>
      <w:r w:rsidR="00310FCA" w:rsidRPr="003654DA">
        <w:rPr>
          <w:rFonts w:ascii="Times New Roman" w:eastAsia="Times New Roman" w:hAnsi="Times New Roman" w:cs="Times New Roman"/>
          <w:sz w:val="24"/>
          <w:szCs w:val="24"/>
        </w:rPr>
        <w:t>Handle missing values by replacing them with mean (only numeric columns)</w:t>
      </w:r>
      <w:r w:rsidR="00D77DD3" w:rsidRPr="003654DA">
        <w:rPr>
          <w:rFonts w:ascii="Times New Roman" w:eastAsia="Times New Roman" w:hAnsi="Times New Roman" w:cs="Times New Roman"/>
          <w:sz w:val="24"/>
          <w:szCs w:val="24"/>
        </w:rPr>
        <w:br/>
      </w:r>
      <w:r w:rsidR="00CF2D07" w:rsidRPr="003654DA">
        <w:rPr>
          <w:rFonts w:ascii="Times New Roman" w:eastAsia="Times New Roman" w:hAnsi="Times New Roman" w:cs="Times New Roman"/>
          <w:noProof/>
          <w:sz w:val="24"/>
          <w:szCs w:val="24"/>
        </w:rPr>
        <w:drawing>
          <wp:inline distT="0" distB="0" distL="0" distR="0">
            <wp:extent cx="5943600" cy="843903"/>
            <wp:effectExtent l="1905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5943600" cy="843903"/>
                    </a:xfrm>
                    <a:prstGeom prst="rect">
                      <a:avLst/>
                    </a:prstGeom>
                    <a:noFill/>
                    <a:ln w="9525">
                      <a:noFill/>
                      <a:miter lim="800000"/>
                      <a:headEnd/>
                      <a:tailEnd/>
                    </a:ln>
                  </pic:spPr>
                </pic:pic>
              </a:graphicData>
            </a:graphic>
          </wp:inline>
        </w:drawing>
      </w:r>
    </w:p>
    <w:p w:rsidR="003654DA" w:rsidRPr="003654DA" w:rsidRDefault="003654DA" w:rsidP="00035FD6">
      <w:pPr>
        <w:numPr>
          <w:ilvl w:val="0"/>
          <w:numId w:val="15"/>
        </w:numPr>
        <w:tabs>
          <w:tab w:val="clear" w:pos="720"/>
        </w:tabs>
        <w:spacing w:before="100" w:beforeAutospacing="1" w:after="100" w:afterAutospacing="1" w:line="240" w:lineRule="auto"/>
        <w:ind w:left="1080"/>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The method replaces missing values (</w:t>
      </w:r>
      <w:proofErr w:type="spellStart"/>
      <w:r w:rsidRPr="003654DA">
        <w:rPr>
          <w:rFonts w:ascii="Times New Roman" w:eastAsia="Times New Roman" w:hAnsi="Times New Roman" w:cs="Times New Roman"/>
          <w:sz w:val="24"/>
          <w:szCs w:val="24"/>
        </w:rPr>
        <w:t>NaN</w:t>
      </w:r>
      <w:proofErr w:type="spellEnd"/>
      <w:r w:rsidRPr="003654DA">
        <w:rPr>
          <w:rFonts w:ascii="Times New Roman" w:eastAsia="Times New Roman" w:hAnsi="Times New Roman" w:cs="Times New Roman"/>
          <w:sz w:val="24"/>
          <w:szCs w:val="24"/>
        </w:rPr>
        <w:t>) in each column with the mean value of that column:</w:t>
      </w:r>
    </w:p>
    <w:p w:rsidR="003654DA" w:rsidRPr="003654DA" w:rsidRDefault="003654DA" w:rsidP="00035FD6">
      <w:pPr>
        <w:numPr>
          <w:ilvl w:val="0"/>
          <w:numId w:val="15"/>
        </w:numPr>
        <w:tabs>
          <w:tab w:val="clear" w:pos="720"/>
        </w:tabs>
        <w:spacing w:before="100" w:beforeAutospacing="1" w:after="100" w:afterAutospacing="1" w:line="240" w:lineRule="auto"/>
        <w:ind w:left="1080"/>
        <w:rPr>
          <w:rFonts w:ascii="Times New Roman" w:eastAsia="Times New Roman" w:hAnsi="Times New Roman" w:cs="Times New Roman"/>
          <w:sz w:val="24"/>
          <w:szCs w:val="24"/>
        </w:rPr>
      </w:pPr>
      <w:proofErr w:type="spellStart"/>
      <w:proofErr w:type="gramStart"/>
      <w:r w:rsidRPr="003654DA">
        <w:rPr>
          <w:rFonts w:ascii="Times New Roman" w:eastAsia="Times New Roman" w:hAnsi="Times New Roman" w:cs="Times New Roman"/>
          <w:sz w:val="24"/>
          <w:szCs w:val="24"/>
        </w:rPr>
        <w:t>df</w:t>
      </w:r>
      <w:proofErr w:type="spellEnd"/>
      <w:r w:rsidRPr="003654DA">
        <w:rPr>
          <w:rFonts w:ascii="Times New Roman" w:eastAsia="Times New Roman" w:hAnsi="Times New Roman" w:cs="Times New Roman"/>
          <w:sz w:val="24"/>
          <w:szCs w:val="24"/>
        </w:rPr>
        <w:t>[</w:t>
      </w:r>
      <w:proofErr w:type="spellStart"/>
      <w:proofErr w:type="gramEnd"/>
      <w:r w:rsidRPr="003654DA">
        <w:rPr>
          <w:rFonts w:ascii="Times New Roman" w:eastAsia="Times New Roman" w:hAnsi="Times New Roman" w:cs="Times New Roman"/>
          <w:sz w:val="24"/>
          <w:szCs w:val="24"/>
        </w:rPr>
        <w:t>numeric_features</w:t>
      </w:r>
      <w:proofErr w:type="spellEnd"/>
      <w:r w:rsidRPr="003654DA">
        <w:rPr>
          <w:rFonts w:ascii="Times New Roman" w:eastAsia="Times New Roman" w:hAnsi="Times New Roman" w:cs="Times New Roman"/>
          <w:sz w:val="24"/>
          <w:szCs w:val="24"/>
        </w:rPr>
        <w:t>].mean() calculates the mean for each specified column and applies it as the replacement for missing values.</w:t>
      </w:r>
    </w:p>
    <w:p w:rsidR="003654DA" w:rsidRPr="003654DA" w:rsidRDefault="003654DA" w:rsidP="00035FD6">
      <w:pPr>
        <w:numPr>
          <w:ilvl w:val="0"/>
          <w:numId w:val="16"/>
        </w:numPr>
        <w:tabs>
          <w:tab w:val="clear" w:pos="720"/>
        </w:tabs>
        <w:spacing w:before="100" w:beforeAutospacing="1" w:after="100" w:afterAutospacing="1" w:line="240" w:lineRule="auto"/>
        <w:ind w:left="1080"/>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The mean is a numerical calculation, so it is only applicable to numeric columns.</w:t>
      </w: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3654DA" w:rsidRPr="003654DA" w:rsidRDefault="003654DA"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CF2D07" w:rsidRPr="003654DA" w:rsidRDefault="00E1466A" w:rsidP="00CF2D07">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lastRenderedPageBreak/>
        <w:t>Step 3</w:t>
      </w:r>
      <w:r w:rsidRPr="003654DA">
        <w:rPr>
          <w:rFonts w:ascii="Times New Roman" w:eastAsia="Times New Roman" w:hAnsi="Times New Roman" w:cs="Times New Roman"/>
          <w:sz w:val="24"/>
          <w:szCs w:val="24"/>
        </w:rPr>
        <w:t xml:space="preserve">: </w:t>
      </w:r>
      <w:r w:rsidR="00310FCA" w:rsidRPr="003654DA">
        <w:rPr>
          <w:rFonts w:ascii="Times New Roman" w:eastAsia="Times New Roman" w:hAnsi="Times New Roman" w:cs="Times New Roman"/>
          <w:sz w:val="24"/>
          <w:szCs w:val="24"/>
        </w:rPr>
        <w:t>Separate features (X) and target variable (y)</w:t>
      </w: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drawing>
          <wp:inline distT="0" distB="0" distL="0" distR="0">
            <wp:extent cx="4646256" cy="739523"/>
            <wp:effectExtent l="19050" t="0" r="1944" b="0"/>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srcRect/>
                    <a:stretch>
                      <a:fillRect/>
                    </a:stretch>
                  </pic:blipFill>
                  <pic:spPr bwMode="auto">
                    <a:xfrm>
                      <a:off x="0" y="0"/>
                      <a:ext cx="4647532" cy="739726"/>
                    </a:xfrm>
                    <a:prstGeom prst="rect">
                      <a:avLst/>
                    </a:prstGeom>
                    <a:noFill/>
                    <a:ln w="9525">
                      <a:noFill/>
                      <a:miter lim="800000"/>
                      <a:headEnd/>
                      <a:tailEnd/>
                    </a:ln>
                  </pic:spPr>
                </pic:pic>
              </a:graphicData>
            </a:graphic>
          </wp:inline>
        </w:drawing>
      </w:r>
    </w:p>
    <w:p w:rsidR="00743CE9" w:rsidRPr="003654DA" w:rsidRDefault="00743CE9"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3654DA" w:rsidRPr="005C1D4E" w:rsidRDefault="003654DA" w:rsidP="005C1D4E">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C1D4E">
        <w:rPr>
          <w:rFonts w:ascii="Times New Roman" w:eastAsia="Times New Roman" w:hAnsi="Times New Roman" w:cs="Times New Roman"/>
          <w:b/>
          <w:bCs/>
          <w:sz w:val="24"/>
          <w:szCs w:val="24"/>
        </w:rPr>
        <w:t>Features (X):</w:t>
      </w:r>
      <w:r w:rsidRPr="005C1D4E">
        <w:rPr>
          <w:rFonts w:ascii="Times New Roman" w:eastAsia="Times New Roman" w:hAnsi="Times New Roman" w:cs="Times New Roman"/>
          <w:sz w:val="24"/>
          <w:szCs w:val="24"/>
        </w:rPr>
        <w:t xml:space="preserve"> All columns except the target variable (charges). These are the predictors used to estimate the target value.</w:t>
      </w:r>
    </w:p>
    <w:p w:rsidR="003654DA" w:rsidRPr="005C1D4E" w:rsidRDefault="003654DA" w:rsidP="005C1D4E">
      <w:pPr>
        <w:pStyle w:val="ListParagraph"/>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C1D4E">
        <w:rPr>
          <w:rFonts w:ascii="Times New Roman" w:eastAsia="Times New Roman" w:hAnsi="Times New Roman" w:cs="Times New Roman"/>
          <w:b/>
          <w:bCs/>
          <w:sz w:val="24"/>
          <w:szCs w:val="24"/>
        </w:rPr>
        <w:t>Target Variable (y):</w:t>
      </w:r>
      <w:r w:rsidRPr="005C1D4E">
        <w:rPr>
          <w:rFonts w:ascii="Times New Roman" w:eastAsia="Times New Roman" w:hAnsi="Times New Roman" w:cs="Times New Roman"/>
          <w:sz w:val="24"/>
          <w:szCs w:val="24"/>
        </w:rPr>
        <w:t xml:space="preserve"> The charges column, which is the value being predicted based on the input features.</w:t>
      </w:r>
    </w:p>
    <w:p w:rsidR="00D77DD3" w:rsidRPr="003654DA" w:rsidRDefault="00D77DD3" w:rsidP="00D77DD3">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D77DD3" w:rsidRPr="003654DA" w:rsidRDefault="00E1466A" w:rsidP="00817BE3">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t>Step 4</w:t>
      </w:r>
      <w:r w:rsidRPr="003654DA">
        <w:rPr>
          <w:rFonts w:ascii="Times New Roman" w:eastAsia="Times New Roman" w:hAnsi="Times New Roman" w:cs="Times New Roman"/>
          <w:sz w:val="24"/>
          <w:szCs w:val="24"/>
        </w:rPr>
        <w:t xml:space="preserve">: </w:t>
      </w:r>
      <w:r w:rsidR="00310FCA" w:rsidRPr="003654DA">
        <w:rPr>
          <w:rFonts w:ascii="Times New Roman" w:eastAsia="Times New Roman" w:hAnsi="Times New Roman" w:cs="Times New Roman"/>
          <w:sz w:val="24"/>
          <w:szCs w:val="24"/>
        </w:rPr>
        <w:t xml:space="preserve">Set up </w:t>
      </w:r>
      <w:proofErr w:type="spellStart"/>
      <w:r w:rsidR="00310FCA" w:rsidRPr="003654DA">
        <w:rPr>
          <w:rFonts w:ascii="Times New Roman" w:eastAsia="Times New Roman" w:hAnsi="Times New Roman" w:cs="Times New Roman"/>
          <w:sz w:val="24"/>
          <w:szCs w:val="24"/>
        </w:rPr>
        <w:t>OneHotEncoder</w:t>
      </w:r>
      <w:proofErr w:type="spellEnd"/>
      <w:r w:rsidR="00310FCA" w:rsidRPr="003654DA">
        <w:rPr>
          <w:rFonts w:ascii="Times New Roman" w:eastAsia="Times New Roman" w:hAnsi="Times New Roman" w:cs="Times New Roman"/>
          <w:sz w:val="24"/>
          <w:szCs w:val="24"/>
        </w:rPr>
        <w:t xml:space="preserve"> for categorical variables</w:t>
      </w:r>
      <w:r w:rsidR="00CF2D07" w:rsidRPr="003654DA">
        <w:rPr>
          <w:rFonts w:ascii="Times New Roman" w:eastAsia="Times New Roman" w:hAnsi="Times New Roman" w:cs="Times New Roman"/>
          <w:sz w:val="24"/>
          <w:szCs w:val="24"/>
        </w:rPr>
        <w:br/>
      </w:r>
    </w:p>
    <w:p w:rsidR="00D70CB3" w:rsidRDefault="00CF2D07" w:rsidP="00D70CB3">
      <w:pPr>
        <w:pStyle w:val="ListParagraph"/>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drawing>
          <wp:inline distT="0" distB="0" distL="0" distR="0">
            <wp:extent cx="4644351" cy="1580019"/>
            <wp:effectExtent l="19050" t="0" r="3849" b="0"/>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4645256" cy="1580327"/>
                    </a:xfrm>
                    <a:prstGeom prst="rect">
                      <a:avLst/>
                    </a:prstGeom>
                    <a:noFill/>
                    <a:ln w="9525">
                      <a:noFill/>
                      <a:miter lim="800000"/>
                      <a:headEnd/>
                      <a:tailEnd/>
                    </a:ln>
                  </pic:spPr>
                </pic:pic>
              </a:graphicData>
            </a:graphic>
          </wp:inline>
        </w:drawing>
      </w:r>
    </w:p>
    <w:p w:rsidR="00D70CB3" w:rsidRDefault="00D70CB3" w:rsidP="00D70CB3">
      <w:pPr>
        <w:pStyle w:val="ListParagraph"/>
        <w:spacing w:before="100" w:beforeAutospacing="1" w:after="100" w:afterAutospacing="1" w:line="240" w:lineRule="auto"/>
        <w:rPr>
          <w:rFonts w:ascii="Times New Roman" w:eastAsia="Times New Roman" w:hAnsi="Times New Roman" w:cs="Times New Roman"/>
          <w:sz w:val="24"/>
          <w:szCs w:val="24"/>
        </w:rPr>
      </w:pPr>
    </w:p>
    <w:p w:rsidR="003654DA" w:rsidRPr="003654DA" w:rsidRDefault="00D70CB3" w:rsidP="00D70CB3">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3654DA" w:rsidRPr="003654DA">
        <w:rPr>
          <w:rFonts w:ascii="Times New Roman" w:eastAsia="Times New Roman" w:hAnsi="Times New Roman" w:cs="Times New Roman"/>
          <w:sz w:val="24"/>
          <w:szCs w:val="24"/>
        </w:rPr>
        <w:t xml:space="preserve">converts categorical variables (sex, smoker, region) into numerical form using </w:t>
      </w:r>
      <w:proofErr w:type="spellStart"/>
      <w:r w:rsidR="003654DA" w:rsidRPr="003654DA">
        <w:rPr>
          <w:rFonts w:ascii="Times New Roman" w:eastAsia="Times New Roman" w:hAnsi="Times New Roman" w:cs="Times New Roman"/>
          <w:sz w:val="24"/>
          <w:szCs w:val="24"/>
        </w:rPr>
        <w:t>OneHotEncoder</w:t>
      </w:r>
      <w:proofErr w:type="spellEnd"/>
      <w:r w:rsidR="003654DA" w:rsidRPr="003654DA">
        <w:rPr>
          <w:rFonts w:ascii="Times New Roman" w:eastAsia="Times New Roman" w:hAnsi="Times New Roman" w:cs="Times New Roman"/>
          <w:sz w:val="24"/>
          <w:szCs w:val="24"/>
        </w:rPr>
        <w:t>.</w:t>
      </w:r>
    </w:p>
    <w:p w:rsidR="003654DA" w:rsidRPr="003654DA" w:rsidRDefault="003654DA" w:rsidP="003654D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Machine learning models require numerical input, so categorical data must be encoded.</w:t>
      </w:r>
    </w:p>
    <w:p w:rsidR="003654DA" w:rsidRPr="003654DA" w:rsidRDefault="003654DA" w:rsidP="003654DA">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r w:rsidRPr="003654DA">
        <w:rPr>
          <w:rFonts w:ascii="Times New Roman" w:eastAsia="Times New Roman" w:hAnsi="Times New Roman" w:cs="Times New Roman"/>
          <w:sz w:val="24"/>
          <w:szCs w:val="24"/>
        </w:rPr>
        <w:t>OneHotEncoder</w:t>
      </w:r>
      <w:proofErr w:type="spellEnd"/>
      <w:r w:rsidRPr="003654DA">
        <w:rPr>
          <w:rFonts w:ascii="Times New Roman" w:eastAsia="Times New Roman" w:hAnsi="Times New Roman" w:cs="Times New Roman"/>
          <w:sz w:val="24"/>
          <w:szCs w:val="24"/>
        </w:rPr>
        <w:t xml:space="preserve"> creates binary (0/1) columns for each category, effectively transforming each categorical variable into multiple columns.</w:t>
      </w:r>
    </w:p>
    <w:p w:rsidR="003654DA" w:rsidRPr="003654DA" w:rsidRDefault="003654DA" w:rsidP="003654D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Drop First:</w:t>
      </w:r>
      <w:r w:rsidRPr="003654DA">
        <w:rPr>
          <w:rFonts w:ascii="Times New Roman" w:eastAsia="Times New Roman" w:hAnsi="Times New Roman" w:cs="Times New Roman"/>
          <w:sz w:val="24"/>
          <w:szCs w:val="24"/>
        </w:rPr>
        <w:t xml:space="preserve"> The drop='first' parameter prevents </w:t>
      </w:r>
      <w:proofErr w:type="spellStart"/>
      <w:r w:rsidRPr="003654DA">
        <w:rPr>
          <w:rFonts w:ascii="Times New Roman" w:eastAsia="Times New Roman" w:hAnsi="Times New Roman" w:cs="Times New Roman"/>
          <w:sz w:val="24"/>
          <w:szCs w:val="24"/>
        </w:rPr>
        <w:t>multicollinearity</w:t>
      </w:r>
      <w:proofErr w:type="spellEnd"/>
      <w:r w:rsidRPr="003654DA">
        <w:rPr>
          <w:rFonts w:ascii="Times New Roman" w:eastAsia="Times New Roman" w:hAnsi="Times New Roman" w:cs="Times New Roman"/>
          <w:sz w:val="24"/>
          <w:szCs w:val="24"/>
        </w:rPr>
        <w:t xml:space="preserve"> by excluding the first category, reducing the number of columns without losing information.</w:t>
      </w:r>
    </w:p>
    <w:p w:rsidR="003735D2" w:rsidRPr="003654DA" w:rsidRDefault="003735D2" w:rsidP="003735D2">
      <w:pPr>
        <w:pStyle w:val="ListParagraph"/>
        <w:spacing w:before="100" w:beforeAutospacing="1" w:after="100" w:afterAutospacing="1" w:line="240" w:lineRule="auto"/>
        <w:rPr>
          <w:rFonts w:ascii="Times New Roman" w:eastAsia="Times New Roman" w:hAnsi="Times New Roman" w:cs="Times New Roman"/>
          <w:sz w:val="24"/>
          <w:szCs w:val="24"/>
        </w:rPr>
      </w:pPr>
    </w:p>
    <w:p w:rsidR="00D77DD3" w:rsidRPr="003654DA" w:rsidRDefault="00E1466A" w:rsidP="00817BE3">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t>Step 5</w:t>
      </w:r>
      <w:r w:rsidRPr="003654DA">
        <w:rPr>
          <w:rFonts w:ascii="Times New Roman" w:eastAsia="Times New Roman" w:hAnsi="Times New Roman" w:cs="Times New Roman"/>
          <w:sz w:val="24"/>
          <w:szCs w:val="24"/>
        </w:rPr>
        <w:t xml:space="preserve">: </w:t>
      </w:r>
      <w:r w:rsidR="00310FCA" w:rsidRPr="003654DA">
        <w:rPr>
          <w:rFonts w:ascii="Times New Roman" w:eastAsia="Times New Roman" w:hAnsi="Times New Roman" w:cs="Times New Roman"/>
          <w:sz w:val="24"/>
          <w:szCs w:val="24"/>
        </w:rPr>
        <w:t>Create a pipeline: Preprocessing + Linear Regression</w:t>
      </w:r>
    </w:p>
    <w:p w:rsidR="00F9687F" w:rsidRDefault="00CF2D07" w:rsidP="00F9687F">
      <w:pPr>
        <w:pStyle w:val="ListParagraph"/>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br/>
      </w:r>
      <w:r w:rsidRPr="003654DA">
        <w:rPr>
          <w:rFonts w:ascii="Times New Roman" w:eastAsia="Times New Roman" w:hAnsi="Times New Roman" w:cs="Times New Roman"/>
          <w:noProof/>
          <w:sz w:val="24"/>
          <w:szCs w:val="24"/>
        </w:rPr>
        <w:drawing>
          <wp:inline distT="0" distB="0" distL="0" distR="0">
            <wp:extent cx="4888852" cy="1044508"/>
            <wp:effectExtent l="19050" t="0" r="6998"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srcRect/>
                    <a:stretch>
                      <a:fillRect/>
                    </a:stretch>
                  </pic:blipFill>
                  <pic:spPr bwMode="auto">
                    <a:xfrm>
                      <a:off x="0" y="0"/>
                      <a:ext cx="4892292" cy="1045243"/>
                    </a:xfrm>
                    <a:prstGeom prst="rect">
                      <a:avLst/>
                    </a:prstGeom>
                    <a:noFill/>
                    <a:ln w="9525">
                      <a:noFill/>
                      <a:miter lim="800000"/>
                      <a:headEnd/>
                      <a:tailEnd/>
                    </a:ln>
                  </pic:spPr>
                </pic:pic>
              </a:graphicData>
            </a:graphic>
          </wp:inline>
        </w:drawing>
      </w:r>
    </w:p>
    <w:p w:rsidR="00F9687F" w:rsidRDefault="00F9687F" w:rsidP="00F9687F">
      <w:pPr>
        <w:pStyle w:val="ListParagraph"/>
        <w:spacing w:before="100" w:beforeAutospacing="1" w:after="100" w:afterAutospacing="1" w:line="240" w:lineRule="auto"/>
        <w:rPr>
          <w:rFonts w:ascii="Times New Roman" w:eastAsia="Times New Roman" w:hAnsi="Times New Roman" w:cs="Times New Roman"/>
          <w:sz w:val="24"/>
          <w:szCs w:val="24"/>
        </w:rPr>
      </w:pPr>
    </w:p>
    <w:p w:rsidR="003654DA" w:rsidRPr="003654DA" w:rsidRDefault="00F9687F" w:rsidP="00F9687F">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3654DA" w:rsidRPr="003654DA">
        <w:rPr>
          <w:rFonts w:ascii="Times New Roman" w:eastAsia="Times New Roman" w:hAnsi="Times New Roman" w:cs="Times New Roman"/>
          <w:sz w:val="24"/>
          <w:szCs w:val="24"/>
        </w:rPr>
        <w:t>constructs a pipeline that streamlines data processing and model training in a single workflow.</w:t>
      </w:r>
    </w:p>
    <w:p w:rsidR="003654DA" w:rsidRPr="003654DA" w:rsidRDefault="003654DA" w:rsidP="003654D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lastRenderedPageBreak/>
        <w:t>Pipeline:</w:t>
      </w:r>
      <w:r w:rsidRPr="003654DA">
        <w:rPr>
          <w:rFonts w:ascii="Times New Roman" w:eastAsia="Times New Roman" w:hAnsi="Times New Roman" w:cs="Times New Roman"/>
          <w:sz w:val="24"/>
          <w:szCs w:val="24"/>
        </w:rPr>
        <w:t xml:space="preserve"> The pipeline consists of two main steps — preprocessing and regression.</w:t>
      </w:r>
    </w:p>
    <w:p w:rsidR="003654DA" w:rsidRPr="003654DA" w:rsidRDefault="003654DA" w:rsidP="003654DA">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Preprocessing:</w:t>
      </w:r>
      <w:r w:rsidRPr="003654DA">
        <w:rPr>
          <w:rFonts w:ascii="Times New Roman" w:eastAsia="Times New Roman" w:hAnsi="Times New Roman" w:cs="Times New Roman"/>
          <w:sz w:val="24"/>
          <w:szCs w:val="24"/>
        </w:rPr>
        <w:t xml:space="preserve"> Applies the </w:t>
      </w:r>
      <w:proofErr w:type="spellStart"/>
      <w:r w:rsidRPr="003654DA">
        <w:rPr>
          <w:rFonts w:ascii="Times New Roman" w:eastAsia="Times New Roman" w:hAnsi="Times New Roman" w:cs="Times New Roman"/>
          <w:sz w:val="24"/>
          <w:szCs w:val="24"/>
        </w:rPr>
        <w:t>OneHotEncoder</w:t>
      </w:r>
      <w:proofErr w:type="spellEnd"/>
      <w:r w:rsidRPr="003654DA">
        <w:rPr>
          <w:rFonts w:ascii="Times New Roman" w:eastAsia="Times New Roman" w:hAnsi="Times New Roman" w:cs="Times New Roman"/>
          <w:sz w:val="24"/>
          <w:szCs w:val="24"/>
        </w:rPr>
        <w:t xml:space="preserve"> to categorical variables, converting them into numerical columns.</w:t>
      </w:r>
    </w:p>
    <w:p w:rsidR="003654DA" w:rsidRPr="003654DA" w:rsidRDefault="003654DA" w:rsidP="003654DA">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Regression:</w:t>
      </w:r>
      <w:r w:rsidRPr="003654DA">
        <w:rPr>
          <w:rFonts w:ascii="Times New Roman" w:eastAsia="Times New Roman" w:hAnsi="Times New Roman" w:cs="Times New Roman"/>
          <w:sz w:val="24"/>
          <w:szCs w:val="24"/>
        </w:rPr>
        <w:t xml:space="preserve"> Implements Linear Regression to predict the target variable (charges) based on the processed features.</w:t>
      </w:r>
    </w:p>
    <w:p w:rsidR="003654DA" w:rsidRPr="003654DA" w:rsidRDefault="003654DA" w:rsidP="003654D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Pipeline</w:t>
      </w:r>
      <w:r w:rsidR="00F9687F">
        <w:rPr>
          <w:rFonts w:ascii="Times New Roman" w:eastAsia="Times New Roman" w:hAnsi="Times New Roman" w:cs="Times New Roman"/>
          <w:b/>
          <w:bCs/>
          <w:sz w:val="24"/>
          <w:szCs w:val="24"/>
        </w:rPr>
        <w:t xml:space="preserve"> Structure </w:t>
      </w:r>
      <w:r w:rsidR="00F9687F" w:rsidRPr="00F9687F">
        <w:rPr>
          <w:rFonts w:ascii="Times New Roman" w:eastAsia="Times New Roman" w:hAnsi="Times New Roman" w:cs="Times New Roman"/>
          <w:bCs/>
          <w:sz w:val="24"/>
          <w:szCs w:val="24"/>
        </w:rPr>
        <w:t>will</w:t>
      </w:r>
      <w:r w:rsidR="00F9687F">
        <w:rPr>
          <w:rFonts w:ascii="Times New Roman" w:eastAsia="Times New Roman" w:hAnsi="Times New Roman" w:cs="Times New Roman"/>
          <w:b/>
          <w:bCs/>
          <w:sz w:val="24"/>
          <w:szCs w:val="24"/>
        </w:rPr>
        <w:t xml:space="preserve"> </w:t>
      </w:r>
      <w:r w:rsidR="00F9687F">
        <w:rPr>
          <w:rFonts w:ascii="Times New Roman" w:eastAsia="Times New Roman" w:hAnsi="Times New Roman" w:cs="Times New Roman"/>
          <w:sz w:val="24"/>
          <w:szCs w:val="24"/>
        </w:rPr>
        <w:t>ensure</w:t>
      </w:r>
      <w:r w:rsidRPr="003654DA">
        <w:rPr>
          <w:rFonts w:ascii="Times New Roman" w:eastAsia="Times New Roman" w:hAnsi="Times New Roman" w:cs="Times New Roman"/>
          <w:sz w:val="24"/>
          <w:szCs w:val="24"/>
        </w:rPr>
        <w:t xml:space="preserve"> that the data processing and model training steps are executed sequentially and consistently, preventing data leakage and maintaining the integrity of the model training process.</w:t>
      </w:r>
    </w:p>
    <w:p w:rsidR="00D77DD3" w:rsidRPr="003654DA" w:rsidRDefault="00D77DD3" w:rsidP="00D77DD3">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rsidR="00CF2D07" w:rsidRPr="003654DA" w:rsidRDefault="00E1466A" w:rsidP="00817BE3">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t>Step 6</w:t>
      </w:r>
      <w:r w:rsidRPr="003654DA">
        <w:rPr>
          <w:rFonts w:ascii="Times New Roman" w:eastAsia="Times New Roman" w:hAnsi="Times New Roman" w:cs="Times New Roman"/>
          <w:sz w:val="24"/>
          <w:szCs w:val="24"/>
        </w:rPr>
        <w:t xml:space="preserve">: </w:t>
      </w:r>
      <w:r w:rsidR="00310FCA" w:rsidRPr="003654DA">
        <w:rPr>
          <w:rFonts w:ascii="Times New Roman" w:eastAsia="Times New Roman" w:hAnsi="Times New Roman" w:cs="Times New Roman"/>
          <w:sz w:val="24"/>
          <w:szCs w:val="24"/>
        </w:rPr>
        <w:t>Split the dataset (70% train, 30% test)</w:t>
      </w:r>
    </w:p>
    <w:p w:rsidR="003654DA" w:rsidRPr="003654DA" w:rsidRDefault="00CF2D07" w:rsidP="00F9687F">
      <w:pPr>
        <w:pStyle w:val="ListParagraph"/>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br/>
      </w:r>
      <w:r w:rsidRPr="003654DA">
        <w:rPr>
          <w:rFonts w:ascii="Times New Roman" w:eastAsia="Times New Roman" w:hAnsi="Times New Roman" w:cs="Times New Roman"/>
          <w:noProof/>
          <w:sz w:val="24"/>
          <w:szCs w:val="24"/>
        </w:rPr>
        <w:drawing>
          <wp:inline distT="0" distB="0" distL="0" distR="0">
            <wp:extent cx="5943600" cy="54635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srcRect/>
                    <a:stretch>
                      <a:fillRect/>
                    </a:stretch>
                  </pic:blipFill>
                  <pic:spPr bwMode="auto">
                    <a:xfrm>
                      <a:off x="0" y="0"/>
                      <a:ext cx="5943600" cy="546350"/>
                    </a:xfrm>
                    <a:prstGeom prst="rect">
                      <a:avLst/>
                    </a:prstGeom>
                    <a:noFill/>
                    <a:ln w="9525">
                      <a:noFill/>
                      <a:miter lim="800000"/>
                      <a:headEnd/>
                      <a:tailEnd/>
                    </a:ln>
                  </pic:spPr>
                </pic:pic>
              </a:graphicData>
            </a:graphic>
          </wp:inline>
        </w:drawing>
      </w:r>
      <w:proofErr w:type="gramStart"/>
      <w:r w:rsidR="00F9687F">
        <w:rPr>
          <w:rFonts w:ascii="Times New Roman" w:eastAsia="Times New Roman" w:hAnsi="Times New Roman" w:cs="Times New Roman"/>
          <w:sz w:val="24"/>
          <w:szCs w:val="24"/>
        </w:rPr>
        <w:t xml:space="preserve">To </w:t>
      </w:r>
      <w:r w:rsidR="00112BAF">
        <w:rPr>
          <w:rFonts w:ascii="Times New Roman" w:eastAsia="Times New Roman" w:hAnsi="Times New Roman" w:cs="Times New Roman"/>
          <w:sz w:val="24"/>
          <w:szCs w:val="24"/>
        </w:rPr>
        <w:t xml:space="preserve">split </w:t>
      </w:r>
      <w:r w:rsidR="003654DA" w:rsidRPr="003654DA">
        <w:rPr>
          <w:rFonts w:ascii="Times New Roman" w:eastAsia="Times New Roman" w:hAnsi="Times New Roman" w:cs="Times New Roman"/>
          <w:sz w:val="24"/>
          <w:szCs w:val="24"/>
        </w:rPr>
        <w:t>the dataset into training and testing subsets.</w:t>
      </w:r>
      <w:proofErr w:type="gramEnd"/>
    </w:p>
    <w:p w:rsidR="003654DA" w:rsidRPr="003654DA" w:rsidRDefault="003654DA" w:rsidP="003654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Data Split:</w:t>
      </w:r>
      <w:r w:rsidRPr="003654DA">
        <w:rPr>
          <w:rFonts w:ascii="Times New Roman" w:eastAsia="Times New Roman" w:hAnsi="Times New Roman" w:cs="Times New Roman"/>
          <w:sz w:val="24"/>
          <w:szCs w:val="24"/>
        </w:rPr>
        <w:t xml:space="preserve"> The dataset is divided as follows:</w:t>
      </w:r>
    </w:p>
    <w:p w:rsidR="003654DA" w:rsidRPr="003654DA" w:rsidRDefault="003654DA" w:rsidP="003654DA">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70% Training Data:</w:t>
      </w:r>
      <w:r w:rsidRPr="003654DA">
        <w:rPr>
          <w:rFonts w:ascii="Times New Roman" w:eastAsia="Times New Roman" w:hAnsi="Times New Roman" w:cs="Times New Roman"/>
          <w:sz w:val="24"/>
          <w:szCs w:val="24"/>
        </w:rPr>
        <w:t xml:space="preserve"> Used to train the regression model.</w:t>
      </w:r>
    </w:p>
    <w:p w:rsidR="003654DA" w:rsidRPr="003654DA" w:rsidRDefault="003654DA" w:rsidP="003654DA">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30% Testing Data:</w:t>
      </w:r>
      <w:r w:rsidRPr="003654DA">
        <w:rPr>
          <w:rFonts w:ascii="Times New Roman" w:eastAsia="Times New Roman" w:hAnsi="Times New Roman" w:cs="Times New Roman"/>
          <w:sz w:val="24"/>
          <w:szCs w:val="24"/>
        </w:rPr>
        <w:t xml:space="preserve"> Used to evaluate the model’s predictive accuracy.</w:t>
      </w:r>
    </w:p>
    <w:p w:rsidR="003654DA" w:rsidRPr="003654DA" w:rsidRDefault="003654DA" w:rsidP="003654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Why 70/30?</w:t>
      </w:r>
      <w:r w:rsidRPr="003654DA">
        <w:rPr>
          <w:rFonts w:ascii="Times New Roman" w:eastAsia="Times New Roman" w:hAnsi="Times New Roman" w:cs="Times New Roman"/>
          <w:sz w:val="24"/>
          <w:szCs w:val="24"/>
        </w:rPr>
        <w:t xml:space="preserve"> This split ratio is common practice, providing enough data for training while reserving a significant portion for testing.</w:t>
      </w:r>
    </w:p>
    <w:p w:rsidR="003654DA" w:rsidRPr="003654DA" w:rsidRDefault="003654DA" w:rsidP="003654D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Random State:</w:t>
      </w:r>
      <w:r w:rsidRPr="003654DA">
        <w:rPr>
          <w:rFonts w:ascii="Times New Roman" w:eastAsia="Times New Roman" w:hAnsi="Times New Roman" w:cs="Times New Roman"/>
          <w:sz w:val="24"/>
          <w:szCs w:val="24"/>
        </w:rPr>
        <w:t xml:space="preserve"> A fixed seed ensures reproducibility, meaning the split will be the same each time the code is run, allowing for consistent evaluation.</w:t>
      </w:r>
    </w:p>
    <w:p w:rsidR="00CF2D07" w:rsidRPr="003654DA" w:rsidRDefault="00E1466A" w:rsidP="00770A7D">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t>Step 7</w:t>
      </w:r>
      <w:r w:rsidRPr="003654DA">
        <w:rPr>
          <w:rFonts w:ascii="Times New Roman" w:eastAsia="Times New Roman" w:hAnsi="Times New Roman" w:cs="Times New Roman"/>
          <w:sz w:val="24"/>
          <w:szCs w:val="24"/>
        </w:rPr>
        <w:t xml:space="preserve">: </w:t>
      </w:r>
      <w:r w:rsidR="00310FCA" w:rsidRPr="003654DA">
        <w:rPr>
          <w:rFonts w:ascii="Times New Roman" w:eastAsia="Times New Roman" w:hAnsi="Times New Roman" w:cs="Times New Roman"/>
          <w:sz w:val="24"/>
          <w:szCs w:val="24"/>
        </w:rPr>
        <w:t>Fit the pipeline model</w:t>
      </w: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D801D3" w:rsidRDefault="00CF2D07" w:rsidP="00D801D3">
      <w:pPr>
        <w:pStyle w:val="ListParagraph"/>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drawing>
          <wp:inline distT="0" distB="0" distL="0" distR="0">
            <wp:extent cx="3663432" cy="751460"/>
            <wp:effectExtent l="19050" t="0" r="0" b="0"/>
            <wp:docPr id="1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srcRect/>
                    <a:stretch>
                      <a:fillRect/>
                    </a:stretch>
                  </pic:blipFill>
                  <pic:spPr bwMode="auto">
                    <a:xfrm>
                      <a:off x="0" y="0"/>
                      <a:ext cx="3664359" cy="751650"/>
                    </a:xfrm>
                    <a:prstGeom prst="rect">
                      <a:avLst/>
                    </a:prstGeom>
                    <a:noFill/>
                    <a:ln w="9525">
                      <a:noFill/>
                      <a:miter lim="800000"/>
                      <a:headEnd/>
                      <a:tailEnd/>
                    </a:ln>
                  </pic:spPr>
                </pic:pic>
              </a:graphicData>
            </a:graphic>
          </wp:inline>
        </w:drawing>
      </w:r>
    </w:p>
    <w:p w:rsidR="003654DA" w:rsidRPr="003654DA" w:rsidRDefault="00112BAF" w:rsidP="00D801D3">
      <w:pPr>
        <w:pStyle w:val="ListParagraph"/>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r w:rsidR="003654DA" w:rsidRPr="003654DA">
        <w:rPr>
          <w:rFonts w:ascii="Times New Roman" w:eastAsia="Times New Roman" w:hAnsi="Times New Roman" w:cs="Times New Roman"/>
          <w:sz w:val="24"/>
          <w:szCs w:val="24"/>
        </w:rPr>
        <w:t>he model using the training data and makes predictions on the test data.</w:t>
      </w:r>
      <w:proofErr w:type="gramEnd"/>
    </w:p>
    <w:p w:rsidR="003654DA" w:rsidRPr="003654DA" w:rsidRDefault="003654DA" w:rsidP="003654D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Model Training:</w:t>
      </w:r>
      <w:r w:rsidRPr="003654DA">
        <w:rPr>
          <w:rFonts w:ascii="Times New Roman" w:eastAsia="Times New Roman" w:hAnsi="Times New Roman" w:cs="Times New Roman"/>
          <w:sz w:val="24"/>
          <w:szCs w:val="24"/>
        </w:rPr>
        <w:t xml:space="preserve"> The pipeline, which includes data preprocessing and linear regression, is applied to the training data. This step fits the model to identify the relationship between input features and the target variable (charges).</w:t>
      </w:r>
    </w:p>
    <w:p w:rsidR="003654DA" w:rsidRPr="003654DA" w:rsidRDefault="003654DA" w:rsidP="003654D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Prediction:</w:t>
      </w:r>
      <w:r w:rsidRPr="003654DA">
        <w:rPr>
          <w:rFonts w:ascii="Times New Roman" w:eastAsia="Times New Roman" w:hAnsi="Times New Roman" w:cs="Times New Roman"/>
          <w:sz w:val="24"/>
          <w:szCs w:val="24"/>
        </w:rPr>
        <w:t xml:space="preserve"> Once the model is trained, it is used to predict charges based on the test dataset. This provides a set of predicted values (</w:t>
      </w:r>
      <w:proofErr w:type="spellStart"/>
      <w:r w:rsidRPr="003654DA">
        <w:rPr>
          <w:rFonts w:ascii="Times New Roman" w:eastAsia="Times New Roman" w:hAnsi="Times New Roman" w:cs="Times New Roman"/>
          <w:sz w:val="24"/>
          <w:szCs w:val="24"/>
        </w:rPr>
        <w:t>y_pred</w:t>
      </w:r>
      <w:proofErr w:type="spellEnd"/>
      <w:r w:rsidRPr="003654DA">
        <w:rPr>
          <w:rFonts w:ascii="Times New Roman" w:eastAsia="Times New Roman" w:hAnsi="Times New Roman" w:cs="Times New Roman"/>
          <w:sz w:val="24"/>
          <w:szCs w:val="24"/>
        </w:rPr>
        <w:t>) that can be compared against the actual test values (</w:t>
      </w:r>
      <w:proofErr w:type="spellStart"/>
      <w:r w:rsidRPr="003654DA">
        <w:rPr>
          <w:rFonts w:ascii="Times New Roman" w:eastAsia="Times New Roman" w:hAnsi="Times New Roman" w:cs="Times New Roman"/>
          <w:sz w:val="24"/>
          <w:szCs w:val="24"/>
        </w:rPr>
        <w:t>y_test</w:t>
      </w:r>
      <w:proofErr w:type="spellEnd"/>
      <w:r w:rsidRPr="003654DA">
        <w:rPr>
          <w:rFonts w:ascii="Times New Roman" w:eastAsia="Times New Roman" w:hAnsi="Times New Roman" w:cs="Times New Roman"/>
          <w:sz w:val="24"/>
          <w:szCs w:val="24"/>
        </w:rPr>
        <w:t>).</w:t>
      </w:r>
    </w:p>
    <w:p w:rsidR="00653356" w:rsidRDefault="00653356"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112BAF" w:rsidRDefault="00112BAF"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112BAF" w:rsidRDefault="00112BAF"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112BAF" w:rsidRDefault="00112BAF"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112BAF" w:rsidRPr="003654DA" w:rsidRDefault="00112BAF"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290EEC" w:rsidRPr="003654DA" w:rsidRDefault="00E1466A" w:rsidP="00817BE3">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lastRenderedPageBreak/>
        <w:t>Step 8</w:t>
      </w:r>
      <w:r w:rsidRPr="003654DA">
        <w:rPr>
          <w:rFonts w:ascii="Times New Roman" w:eastAsia="Times New Roman" w:hAnsi="Times New Roman" w:cs="Times New Roman"/>
          <w:sz w:val="24"/>
          <w:szCs w:val="24"/>
        </w:rPr>
        <w:t>: Evaluate the model and adjust Adjusted R² Calculation</w:t>
      </w:r>
      <w:r w:rsidR="00310FCA" w:rsidRPr="003654DA">
        <w:rPr>
          <w:rFonts w:ascii="Times New Roman" w:eastAsia="Times New Roman" w:hAnsi="Times New Roman" w:cs="Times New Roman"/>
          <w:sz w:val="24"/>
          <w:szCs w:val="24"/>
        </w:rPr>
        <w:br/>
      </w:r>
    </w:p>
    <w:p w:rsidR="00112BAF" w:rsidRDefault="00CF2D07" w:rsidP="00112BAF">
      <w:pPr>
        <w:pStyle w:val="ListParagraph"/>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drawing>
          <wp:inline distT="0" distB="0" distL="0" distR="0">
            <wp:extent cx="4496967" cy="1299104"/>
            <wp:effectExtent l="19050" t="0" r="0" b="0"/>
            <wp:docPr id="1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cstate="print"/>
                    <a:srcRect/>
                    <a:stretch>
                      <a:fillRect/>
                    </a:stretch>
                  </pic:blipFill>
                  <pic:spPr bwMode="auto">
                    <a:xfrm>
                      <a:off x="0" y="0"/>
                      <a:ext cx="4497441" cy="1299241"/>
                    </a:xfrm>
                    <a:prstGeom prst="rect">
                      <a:avLst/>
                    </a:prstGeom>
                    <a:noFill/>
                    <a:ln w="9525">
                      <a:noFill/>
                      <a:miter lim="800000"/>
                      <a:headEnd/>
                      <a:tailEnd/>
                    </a:ln>
                  </pic:spPr>
                </pic:pic>
              </a:graphicData>
            </a:graphic>
          </wp:inline>
        </w:drawing>
      </w:r>
    </w:p>
    <w:p w:rsidR="003654DA" w:rsidRPr="003654DA" w:rsidRDefault="00112BAF" w:rsidP="00112BAF">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w:t>
      </w:r>
      <w:r w:rsidR="003654DA" w:rsidRPr="003654DA">
        <w:rPr>
          <w:rFonts w:ascii="Times New Roman" w:eastAsia="Times New Roman" w:hAnsi="Times New Roman" w:cs="Times New Roman"/>
          <w:sz w:val="24"/>
          <w:szCs w:val="24"/>
        </w:rPr>
        <w:t xml:space="preserve"> the model’s performance using multiple metrics to assess accuracy and effectiveness.</w:t>
      </w:r>
    </w:p>
    <w:p w:rsidR="003654DA" w:rsidRPr="003654DA" w:rsidRDefault="003654DA" w:rsidP="003654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R² Score:</w:t>
      </w:r>
      <w:r w:rsidRPr="003654DA">
        <w:rPr>
          <w:rFonts w:ascii="Times New Roman" w:eastAsia="Times New Roman" w:hAnsi="Times New Roman" w:cs="Times New Roman"/>
          <w:sz w:val="24"/>
          <w:szCs w:val="24"/>
        </w:rPr>
        <w:t xml:space="preserve"> Measures how well the model’s predictions align with actual values. A score of 1 indicates perfect predictions, while 0 indicates no predictive power.</w:t>
      </w:r>
    </w:p>
    <w:p w:rsidR="003654DA" w:rsidRPr="003654DA" w:rsidRDefault="003654DA" w:rsidP="003654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Adjusted R²:</w:t>
      </w:r>
      <w:r w:rsidRPr="003654DA">
        <w:rPr>
          <w:rFonts w:ascii="Times New Roman" w:eastAsia="Times New Roman" w:hAnsi="Times New Roman" w:cs="Times New Roman"/>
          <w:sz w:val="24"/>
          <w:szCs w:val="24"/>
        </w:rPr>
        <w:t xml:space="preserve"> Adjusts the R² score to account for the number of predictors. It penalizes the model for including irrelevant features, providing a more accurate measure of model performance when multiple features are involved.</w:t>
      </w:r>
    </w:p>
    <w:p w:rsidR="003654DA" w:rsidRPr="003654DA" w:rsidRDefault="003654DA" w:rsidP="003654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Mean Absolute Error (MAE):</w:t>
      </w:r>
      <w:r w:rsidRPr="003654DA">
        <w:rPr>
          <w:rFonts w:ascii="Times New Roman" w:eastAsia="Times New Roman" w:hAnsi="Times New Roman" w:cs="Times New Roman"/>
          <w:sz w:val="24"/>
          <w:szCs w:val="24"/>
        </w:rPr>
        <w:t xml:space="preserve"> Calculates the average absolute </w:t>
      </w:r>
      <w:proofErr w:type="gramStart"/>
      <w:r w:rsidRPr="003654DA">
        <w:rPr>
          <w:rFonts w:ascii="Times New Roman" w:eastAsia="Times New Roman" w:hAnsi="Times New Roman" w:cs="Times New Roman"/>
          <w:sz w:val="24"/>
          <w:szCs w:val="24"/>
        </w:rPr>
        <w:t>difference between predicted and actual values, indicating how far off predictions are</w:t>
      </w:r>
      <w:proofErr w:type="gramEnd"/>
      <w:r w:rsidRPr="003654DA">
        <w:rPr>
          <w:rFonts w:ascii="Times New Roman" w:eastAsia="Times New Roman" w:hAnsi="Times New Roman" w:cs="Times New Roman"/>
          <w:sz w:val="24"/>
          <w:szCs w:val="24"/>
        </w:rPr>
        <w:t>, on average.</w:t>
      </w:r>
    </w:p>
    <w:p w:rsidR="003654DA" w:rsidRPr="003654DA" w:rsidRDefault="003654DA" w:rsidP="003654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Root Mean Squared Error (RMSE):</w:t>
      </w:r>
      <w:r w:rsidRPr="003654DA">
        <w:rPr>
          <w:rFonts w:ascii="Times New Roman" w:eastAsia="Times New Roman" w:hAnsi="Times New Roman" w:cs="Times New Roman"/>
          <w:sz w:val="24"/>
          <w:szCs w:val="24"/>
        </w:rPr>
        <w:t xml:space="preserve"> Measures the square root of the average squared differences between predicted and actual values, emphasizing larger errors.</w:t>
      </w: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310FCA" w:rsidRPr="003654DA" w:rsidRDefault="00E1466A" w:rsidP="00817BE3">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t>Step 9</w:t>
      </w:r>
      <w:r w:rsidRPr="003654DA">
        <w:rPr>
          <w:rFonts w:ascii="Times New Roman" w:eastAsia="Times New Roman" w:hAnsi="Times New Roman" w:cs="Times New Roman"/>
          <w:sz w:val="24"/>
          <w:szCs w:val="24"/>
        </w:rPr>
        <w:t>: Extract model coefficients and intercept</w:t>
      </w:r>
      <w:r w:rsidR="000431B3">
        <w:rPr>
          <w:rFonts w:ascii="Times New Roman" w:eastAsia="Times New Roman" w:hAnsi="Times New Roman" w:cs="Times New Roman"/>
          <w:sz w:val="24"/>
          <w:szCs w:val="24"/>
        </w:rPr>
        <w:t>:</w:t>
      </w: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3654DA" w:rsidRPr="003654DA" w:rsidRDefault="00CF2D07" w:rsidP="000431B3">
      <w:pPr>
        <w:pStyle w:val="ListParagraph"/>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drawing>
          <wp:inline distT="0" distB="0" distL="0" distR="0">
            <wp:extent cx="5926850" cy="877078"/>
            <wp:effectExtent l="19050" t="0" r="0" b="0"/>
            <wp:docPr id="1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srcRect/>
                    <a:stretch>
                      <a:fillRect/>
                    </a:stretch>
                  </pic:blipFill>
                  <pic:spPr bwMode="auto">
                    <a:xfrm>
                      <a:off x="0" y="0"/>
                      <a:ext cx="5943600" cy="879557"/>
                    </a:xfrm>
                    <a:prstGeom prst="rect">
                      <a:avLst/>
                    </a:prstGeom>
                    <a:noFill/>
                    <a:ln w="9525">
                      <a:noFill/>
                      <a:miter lim="800000"/>
                      <a:headEnd/>
                      <a:tailEnd/>
                    </a:ln>
                  </pic:spPr>
                </pic:pic>
              </a:graphicData>
            </a:graphic>
          </wp:inline>
        </w:drawing>
      </w:r>
      <w:proofErr w:type="gramStart"/>
      <w:r w:rsidR="000431B3">
        <w:rPr>
          <w:rFonts w:ascii="Times New Roman" w:eastAsia="Times New Roman" w:hAnsi="Times New Roman" w:cs="Times New Roman"/>
          <w:sz w:val="24"/>
          <w:szCs w:val="24"/>
        </w:rPr>
        <w:t>To extract</w:t>
      </w:r>
      <w:r w:rsidR="003654DA" w:rsidRPr="003654DA">
        <w:rPr>
          <w:rFonts w:ascii="Times New Roman" w:eastAsia="Times New Roman" w:hAnsi="Times New Roman" w:cs="Times New Roman"/>
          <w:sz w:val="24"/>
          <w:szCs w:val="24"/>
        </w:rPr>
        <w:t xml:space="preserve"> the model coefficients and intercept to understand the impact of each feature on the prediction.</w:t>
      </w:r>
      <w:proofErr w:type="gramEnd"/>
    </w:p>
    <w:p w:rsidR="003654DA" w:rsidRPr="003654DA" w:rsidRDefault="003654DA" w:rsidP="003654D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Model Coefficients:</w:t>
      </w:r>
      <w:r w:rsidRPr="003654DA">
        <w:rPr>
          <w:rFonts w:ascii="Times New Roman" w:eastAsia="Times New Roman" w:hAnsi="Times New Roman" w:cs="Times New Roman"/>
          <w:sz w:val="24"/>
          <w:szCs w:val="24"/>
        </w:rPr>
        <w:t xml:space="preserve"> These values represent the weight assigned to each feature in the linear regression model. A positive coefficient indicates a positive relationship with the target (charges), while a negative coefficient indicates a negative relationship.</w:t>
      </w:r>
    </w:p>
    <w:p w:rsidR="003654DA" w:rsidRPr="003654DA" w:rsidRDefault="003654DA" w:rsidP="003654D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Intercept:</w:t>
      </w:r>
      <w:r w:rsidRPr="003654DA">
        <w:rPr>
          <w:rFonts w:ascii="Times New Roman" w:eastAsia="Times New Roman" w:hAnsi="Times New Roman" w:cs="Times New Roman"/>
          <w:sz w:val="24"/>
          <w:szCs w:val="24"/>
        </w:rPr>
        <w:t xml:space="preserve"> This is the baseline value of the target variable when all feature values are zero. It serves as the starting point for the regression line.</w:t>
      </w:r>
    </w:p>
    <w:p w:rsidR="003654DA" w:rsidRPr="003654DA" w:rsidRDefault="003654DA" w:rsidP="003654D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Purpose:</w:t>
      </w:r>
      <w:r w:rsidRPr="003654DA">
        <w:rPr>
          <w:rFonts w:ascii="Times New Roman" w:eastAsia="Times New Roman" w:hAnsi="Times New Roman" w:cs="Times New Roman"/>
          <w:sz w:val="24"/>
          <w:szCs w:val="24"/>
        </w:rPr>
        <w:t xml:space="preserve"> Extracting coefficients and the intercept helps in interpreting the model by quantifying how each feature influences the predicted charges. It provides insight into the relative importance and direction of each predictor.</w:t>
      </w: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E1466A" w:rsidRPr="003654DA" w:rsidRDefault="00E1466A" w:rsidP="00817BE3">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t>Step 10</w:t>
      </w:r>
      <w:r w:rsidRPr="003654DA">
        <w:rPr>
          <w:rFonts w:ascii="Times New Roman" w:eastAsia="Times New Roman" w:hAnsi="Times New Roman" w:cs="Times New Roman"/>
          <w:sz w:val="24"/>
          <w:szCs w:val="24"/>
        </w:rPr>
        <w:t>: Create a summary table and model intercept</w:t>
      </w:r>
    </w:p>
    <w:p w:rsidR="00216266" w:rsidRPr="003654DA" w:rsidRDefault="00216266" w:rsidP="00216266">
      <w:pPr>
        <w:pStyle w:val="ListParagraph"/>
        <w:spacing w:before="100" w:beforeAutospacing="1" w:after="100" w:afterAutospacing="1" w:line="240" w:lineRule="auto"/>
        <w:rPr>
          <w:rFonts w:ascii="Times New Roman" w:eastAsia="Times New Roman" w:hAnsi="Times New Roman" w:cs="Times New Roman"/>
          <w:sz w:val="24"/>
          <w:szCs w:val="24"/>
        </w:rPr>
      </w:pP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lastRenderedPageBreak/>
        <w:drawing>
          <wp:inline distT="0" distB="0" distL="0" distR="0">
            <wp:extent cx="4577832" cy="1070561"/>
            <wp:effectExtent l="19050" t="0" r="0" b="0"/>
            <wp:docPr id="2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srcRect/>
                    <a:stretch>
                      <a:fillRect/>
                    </a:stretch>
                  </pic:blipFill>
                  <pic:spPr bwMode="auto">
                    <a:xfrm>
                      <a:off x="0" y="0"/>
                      <a:ext cx="4578449" cy="1070705"/>
                    </a:xfrm>
                    <a:prstGeom prst="rect">
                      <a:avLst/>
                    </a:prstGeom>
                    <a:noFill/>
                    <a:ln w="9525">
                      <a:noFill/>
                      <a:miter lim="800000"/>
                      <a:headEnd/>
                      <a:tailEnd/>
                    </a:ln>
                  </pic:spPr>
                </pic:pic>
              </a:graphicData>
            </a:graphic>
          </wp:inline>
        </w:drawing>
      </w:r>
    </w:p>
    <w:p w:rsidR="003654DA" w:rsidRPr="003654DA" w:rsidRDefault="003654DA" w:rsidP="003654D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Summary Table Creation:</w:t>
      </w:r>
    </w:p>
    <w:p w:rsidR="003654DA" w:rsidRPr="003654DA" w:rsidRDefault="003654DA" w:rsidP="000431B3">
      <w:pPr>
        <w:numPr>
          <w:ilvl w:val="1"/>
          <w:numId w:val="23"/>
        </w:numPr>
        <w:tabs>
          <w:tab w:val="clear" w:pos="1800"/>
        </w:tabs>
        <w:spacing w:before="100" w:beforeAutospacing="1" w:after="100" w:afterAutospacing="1" w:line="240" w:lineRule="auto"/>
        <w:ind w:left="1440"/>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 xml:space="preserve">A </w:t>
      </w:r>
      <w:proofErr w:type="spellStart"/>
      <w:r w:rsidRPr="003654DA">
        <w:rPr>
          <w:rFonts w:ascii="Times New Roman" w:eastAsia="Times New Roman" w:hAnsi="Times New Roman" w:cs="Times New Roman"/>
          <w:sz w:val="24"/>
          <w:szCs w:val="24"/>
        </w:rPr>
        <w:t>DataFrame</w:t>
      </w:r>
      <w:proofErr w:type="spellEnd"/>
      <w:r w:rsidRPr="003654DA">
        <w:rPr>
          <w:rFonts w:ascii="Times New Roman" w:eastAsia="Times New Roman" w:hAnsi="Times New Roman" w:cs="Times New Roman"/>
          <w:sz w:val="24"/>
          <w:szCs w:val="24"/>
        </w:rPr>
        <w:t xml:space="preserve"> is created to list each feature along with its corresponding coefficient.</w:t>
      </w:r>
    </w:p>
    <w:p w:rsidR="003654DA" w:rsidRPr="003654DA" w:rsidRDefault="003654DA" w:rsidP="000431B3">
      <w:pPr>
        <w:numPr>
          <w:ilvl w:val="1"/>
          <w:numId w:val="23"/>
        </w:numPr>
        <w:tabs>
          <w:tab w:val="clear" w:pos="1800"/>
        </w:tabs>
        <w:spacing w:before="100" w:beforeAutospacing="1" w:after="100" w:afterAutospacing="1" w:line="240" w:lineRule="auto"/>
        <w:ind w:left="1440"/>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This provides a clear, organized view of how each feature influences the target variable (charges).</w:t>
      </w:r>
    </w:p>
    <w:p w:rsidR="003654DA" w:rsidRPr="003654DA" w:rsidRDefault="003654DA" w:rsidP="000431B3">
      <w:pPr>
        <w:numPr>
          <w:ilvl w:val="1"/>
          <w:numId w:val="23"/>
        </w:numPr>
        <w:tabs>
          <w:tab w:val="clear" w:pos="1800"/>
        </w:tabs>
        <w:spacing w:before="100" w:beforeAutospacing="1" w:after="100" w:afterAutospacing="1" w:line="240" w:lineRule="auto"/>
        <w:ind w:left="1440"/>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Features include both the encoded categorical variables and the original numerical variables.</w:t>
      </w:r>
    </w:p>
    <w:p w:rsidR="003654DA" w:rsidRPr="003654DA" w:rsidRDefault="003654DA" w:rsidP="003654D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Intercept Calculation:</w:t>
      </w:r>
    </w:p>
    <w:p w:rsidR="003654DA" w:rsidRPr="003654DA" w:rsidRDefault="003654DA" w:rsidP="000431B3">
      <w:pPr>
        <w:numPr>
          <w:ilvl w:val="1"/>
          <w:numId w:val="23"/>
        </w:numPr>
        <w:tabs>
          <w:tab w:val="clear" w:pos="1800"/>
        </w:tabs>
        <w:spacing w:before="100" w:beforeAutospacing="1" w:after="100" w:afterAutospacing="1" w:line="240" w:lineRule="auto"/>
        <w:ind w:left="1440"/>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The intercept represents the baseline value of the target (charges) when all feature values are zero.</w:t>
      </w:r>
    </w:p>
    <w:p w:rsidR="003654DA" w:rsidRPr="003654DA" w:rsidRDefault="003654DA" w:rsidP="000431B3">
      <w:pPr>
        <w:numPr>
          <w:ilvl w:val="1"/>
          <w:numId w:val="23"/>
        </w:numPr>
        <w:tabs>
          <w:tab w:val="clear" w:pos="1800"/>
        </w:tabs>
        <w:spacing w:before="100" w:beforeAutospacing="1" w:after="100" w:afterAutospacing="1" w:line="240" w:lineRule="auto"/>
        <w:ind w:left="1440"/>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It serves as the starting point for the regression line and is essential for interpreting the model's output.</w:t>
      </w: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E1466A" w:rsidRPr="003654DA" w:rsidRDefault="00E1466A" w:rsidP="00817BE3">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t>Step 11</w:t>
      </w:r>
      <w:r w:rsidRPr="003654DA">
        <w:rPr>
          <w:rFonts w:ascii="Times New Roman" w:eastAsia="Times New Roman" w:hAnsi="Times New Roman" w:cs="Times New Roman"/>
          <w:sz w:val="24"/>
          <w:szCs w:val="24"/>
        </w:rPr>
        <w:t>: Output Results</w:t>
      </w:r>
    </w:p>
    <w:p w:rsidR="00805D9F" w:rsidRPr="003654DA" w:rsidRDefault="00805D9F" w:rsidP="00805D9F">
      <w:pPr>
        <w:pStyle w:val="ListParagraph"/>
        <w:spacing w:before="100" w:beforeAutospacing="1" w:after="100" w:afterAutospacing="1" w:line="240" w:lineRule="auto"/>
        <w:rPr>
          <w:rFonts w:ascii="Times New Roman" w:eastAsia="Times New Roman" w:hAnsi="Times New Roman" w:cs="Times New Roman"/>
          <w:sz w:val="24"/>
          <w:szCs w:val="24"/>
        </w:rPr>
      </w:pP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drawing>
          <wp:inline distT="0" distB="0" distL="0" distR="0">
            <wp:extent cx="4801767" cy="1659579"/>
            <wp:effectExtent l="19050" t="0" r="0" b="0"/>
            <wp:docPr id="2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srcRect/>
                    <a:stretch>
                      <a:fillRect/>
                    </a:stretch>
                  </pic:blipFill>
                  <pic:spPr bwMode="auto">
                    <a:xfrm>
                      <a:off x="0" y="0"/>
                      <a:ext cx="4805236" cy="1660778"/>
                    </a:xfrm>
                    <a:prstGeom prst="rect">
                      <a:avLst/>
                    </a:prstGeom>
                    <a:noFill/>
                    <a:ln w="9525">
                      <a:noFill/>
                      <a:miter lim="800000"/>
                      <a:headEnd/>
                      <a:tailEnd/>
                    </a:ln>
                  </pic:spPr>
                </pic:pic>
              </a:graphicData>
            </a:graphic>
          </wp:inline>
        </w:drawing>
      </w: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lastRenderedPageBreak/>
        <w:drawing>
          <wp:inline distT="0" distB="0" distL="0" distR="0">
            <wp:extent cx="3414616" cy="2876616"/>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cstate="print"/>
                    <a:srcRect/>
                    <a:stretch>
                      <a:fillRect/>
                    </a:stretch>
                  </pic:blipFill>
                  <pic:spPr bwMode="auto">
                    <a:xfrm>
                      <a:off x="0" y="0"/>
                      <a:ext cx="3414761" cy="2876738"/>
                    </a:xfrm>
                    <a:prstGeom prst="rect">
                      <a:avLst/>
                    </a:prstGeom>
                    <a:noFill/>
                    <a:ln w="9525">
                      <a:noFill/>
                      <a:miter lim="800000"/>
                      <a:headEnd/>
                      <a:tailEnd/>
                    </a:ln>
                  </pic:spPr>
                </pic:pic>
              </a:graphicData>
            </a:graphic>
          </wp:inline>
        </w:drawing>
      </w:r>
    </w:p>
    <w:p w:rsidR="00CF2D07" w:rsidRPr="003654DA" w:rsidRDefault="00CF2D07"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E1466A" w:rsidRPr="003654DA" w:rsidRDefault="00E1466A" w:rsidP="00817BE3">
      <w:pPr>
        <w:pStyle w:val="ListParagraph"/>
        <w:numPr>
          <w:ilvl w:val="0"/>
          <w:numId w:val="3"/>
        </w:numPr>
        <w:spacing w:before="100" w:beforeAutospacing="1" w:after="100" w:afterAutospacing="1" w:line="240" w:lineRule="auto"/>
        <w:ind w:left="720"/>
        <w:rPr>
          <w:rFonts w:ascii="Times New Roman" w:eastAsia="Times New Roman" w:hAnsi="Times New Roman" w:cs="Times New Roman"/>
          <w:sz w:val="24"/>
          <w:szCs w:val="24"/>
        </w:rPr>
      </w:pPr>
      <w:r w:rsidRPr="002361BA">
        <w:rPr>
          <w:rFonts w:ascii="Times New Roman" w:eastAsia="Times New Roman" w:hAnsi="Times New Roman" w:cs="Times New Roman"/>
          <w:b/>
          <w:sz w:val="24"/>
          <w:szCs w:val="24"/>
        </w:rPr>
        <w:t>Step 12</w:t>
      </w:r>
      <w:r w:rsidRPr="003654DA">
        <w:rPr>
          <w:rFonts w:ascii="Times New Roman" w:eastAsia="Times New Roman" w:hAnsi="Times New Roman" w:cs="Times New Roman"/>
          <w:sz w:val="24"/>
          <w:szCs w:val="24"/>
        </w:rPr>
        <w:t xml:space="preserve">: Plot Actual </w:t>
      </w:r>
      <w:proofErr w:type="spellStart"/>
      <w:r w:rsidRPr="003654DA">
        <w:rPr>
          <w:rFonts w:ascii="Times New Roman" w:eastAsia="Times New Roman" w:hAnsi="Times New Roman" w:cs="Times New Roman"/>
          <w:sz w:val="24"/>
          <w:szCs w:val="24"/>
        </w:rPr>
        <w:t>vs</w:t>
      </w:r>
      <w:proofErr w:type="spellEnd"/>
      <w:r w:rsidRPr="003654DA">
        <w:rPr>
          <w:rFonts w:ascii="Times New Roman" w:eastAsia="Times New Roman" w:hAnsi="Times New Roman" w:cs="Times New Roman"/>
          <w:sz w:val="24"/>
          <w:szCs w:val="24"/>
        </w:rPr>
        <w:t xml:space="preserve"> Predicted</w:t>
      </w:r>
    </w:p>
    <w:p w:rsidR="00FD51C1" w:rsidRPr="003654DA" w:rsidRDefault="00FD51C1" w:rsidP="00FD51C1">
      <w:pPr>
        <w:pStyle w:val="ListParagraph"/>
        <w:spacing w:before="100" w:beforeAutospacing="1" w:after="100" w:afterAutospacing="1" w:line="240" w:lineRule="auto"/>
        <w:rPr>
          <w:rFonts w:ascii="Times New Roman" w:eastAsia="Times New Roman" w:hAnsi="Times New Roman" w:cs="Times New Roman"/>
          <w:sz w:val="24"/>
          <w:szCs w:val="24"/>
        </w:rPr>
      </w:pPr>
    </w:p>
    <w:p w:rsidR="00CF2D07" w:rsidRPr="003654DA" w:rsidRDefault="00CF2D07" w:rsidP="00DD0198">
      <w:pPr>
        <w:pStyle w:val="ListParagraph"/>
        <w:spacing w:before="100" w:beforeAutospacing="1" w:after="100" w:afterAutospacing="1" w:line="240" w:lineRule="auto"/>
        <w:ind w:left="0"/>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drawing>
          <wp:inline distT="0" distB="0" distL="0" distR="0">
            <wp:extent cx="5943600" cy="147119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cstate="print"/>
                    <a:srcRect/>
                    <a:stretch>
                      <a:fillRect/>
                    </a:stretch>
                  </pic:blipFill>
                  <pic:spPr bwMode="auto">
                    <a:xfrm>
                      <a:off x="0" y="0"/>
                      <a:ext cx="5943600" cy="1471195"/>
                    </a:xfrm>
                    <a:prstGeom prst="rect">
                      <a:avLst/>
                    </a:prstGeom>
                    <a:noFill/>
                    <a:ln w="9525">
                      <a:noFill/>
                      <a:miter lim="800000"/>
                      <a:headEnd/>
                      <a:tailEnd/>
                    </a:ln>
                  </pic:spPr>
                </pic:pic>
              </a:graphicData>
            </a:graphic>
          </wp:inline>
        </w:drawing>
      </w:r>
    </w:p>
    <w:p w:rsidR="003654DA" w:rsidRPr="003654DA" w:rsidRDefault="003654DA" w:rsidP="003654D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Scatter Plot Creation:</w:t>
      </w:r>
    </w:p>
    <w:p w:rsidR="003654DA" w:rsidRPr="003654DA" w:rsidRDefault="003654DA" w:rsidP="003654DA">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A scatter plot is generated with the actual values (</w:t>
      </w:r>
      <w:proofErr w:type="spellStart"/>
      <w:r w:rsidRPr="003654DA">
        <w:rPr>
          <w:rFonts w:ascii="Times New Roman" w:eastAsia="Times New Roman" w:hAnsi="Times New Roman" w:cs="Times New Roman"/>
          <w:sz w:val="24"/>
          <w:szCs w:val="24"/>
        </w:rPr>
        <w:t>y_test</w:t>
      </w:r>
      <w:proofErr w:type="spellEnd"/>
      <w:r w:rsidRPr="003654DA">
        <w:rPr>
          <w:rFonts w:ascii="Times New Roman" w:eastAsia="Times New Roman" w:hAnsi="Times New Roman" w:cs="Times New Roman"/>
          <w:sz w:val="24"/>
          <w:szCs w:val="24"/>
        </w:rPr>
        <w:t>) on the x-axis and the predicted values (</w:t>
      </w:r>
      <w:proofErr w:type="spellStart"/>
      <w:r w:rsidRPr="003654DA">
        <w:rPr>
          <w:rFonts w:ascii="Times New Roman" w:eastAsia="Times New Roman" w:hAnsi="Times New Roman" w:cs="Times New Roman"/>
          <w:sz w:val="24"/>
          <w:szCs w:val="24"/>
        </w:rPr>
        <w:t>y_pred</w:t>
      </w:r>
      <w:proofErr w:type="spellEnd"/>
      <w:r w:rsidRPr="003654DA">
        <w:rPr>
          <w:rFonts w:ascii="Times New Roman" w:eastAsia="Times New Roman" w:hAnsi="Times New Roman" w:cs="Times New Roman"/>
          <w:sz w:val="24"/>
          <w:szCs w:val="24"/>
        </w:rPr>
        <w:t>) on the y-axis.</w:t>
      </w:r>
    </w:p>
    <w:p w:rsidR="003654DA" w:rsidRPr="003654DA" w:rsidRDefault="003654DA" w:rsidP="003654DA">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Each point represents a test data instance, showing how closely the predicted values align with the actual values.</w:t>
      </w:r>
    </w:p>
    <w:p w:rsidR="003654DA" w:rsidRPr="003654DA" w:rsidRDefault="003654DA" w:rsidP="003654D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Ideal Fit Line:</w:t>
      </w:r>
    </w:p>
    <w:p w:rsidR="003654DA" w:rsidRPr="003654DA" w:rsidRDefault="003654DA" w:rsidP="003654DA">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A reference line (--r) is plotted to indicate the ideal 1:1 relationship where predicted values perfectly match actual values.</w:t>
      </w:r>
    </w:p>
    <w:p w:rsidR="003654DA" w:rsidRPr="003654DA" w:rsidRDefault="003654DA" w:rsidP="003654DA">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The closer the points are to this line, the more accurate the model's predictions.</w:t>
      </w:r>
    </w:p>
    <w:p w:rsidR="003654DA" w:rsidRPr="003654DA" w:rsidRDefault="003654DA" w:rsidP="003654D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Plot Aesthetics:</w:t>
      </w:r>
    </w:p>
    <w:p w:rsidR="003654DA" w:rsidRPr="003654DA" w:rsidRDefault="003654DA" w:rsidP="003654DA">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Gridlines are added for clarity.</w:t>
      </w:r>
    </w:p>
    <w:p w:rsidR="003654DA" w:rsidRPr="003654DA" w:rsidRDefault="003654DA" w:rsidP="003654DA">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The plot is labeled appropriately with titles and axes to indicate the meaning of each axis.</w:t>
      </w:r>
    </w:p>
    <w:p w:rsidR="00DD0198" w:rsidRPr="003654DA" w:rsidRDefault="00DD0198" w:rsidP="00CF2D07">
      <w:pPr>
        <w:pStyle w:val="ListParagraph"/>
        <w:spacing w:before="100" w:beforeAutospacing="1" w:after="100" w:afterAutospacing="1" w:line="240" w:lineRule="auto"/>
        <w:rPr>
          <w:rFonts w:ascii="Times New Roman" w:eastAsia="Times New Roman" w:hAnsi="Times New Roman" w:cs="Times New Roman"/>
          <w:sz w:val="24"/>
          <w:szCs w:val="24"/>
        </w:rPr>
      </w:pPr>
    </w:p>
    <w:p w:rsidR="00CF2D07" w:rsidRPr="003654DA" w:rsidRDefault="00CF2D07" w:rsidP="00DD0198">
      <w:pPr>
        <w:pStyle w:val="ListParagraph"/>
        <w:spacing w:before="100" w:beforeAutospacing="1" w:after="100" w:afterAutospacing="1" w:line="240" w:lineRule="auto"/>
        <w:ind w:left="0"/>
        <w:rPr>
          <w:rFonts w:ascii="Times New Roman" w:eastAsia="Times New Roman" w:hAnsi="Times New Roman" w:cs="Times New Roman"/>
          <w:sz w:val="24"/>
          <w:szCs w:val="24"/>
        </w:rPr>
      </w:pPr>
      <w:r w:rsidRPr="003654DA">
        <w:rPr>
          <w:rFonts w:ascii="Times New Roman" w:eastAsia="Times New Roman" w:hAnsi="Times New Roman" w:cs="Times New Roman"/>
          <w:noProof/>
          <w:sz w:val="24"/>
          <w:szCs w:val="24"/>
        </w:rPr>
        <w:lastRenderedPageBreak/>
        <w:drawing>
          <wp:inline distT="0" distB="0" distL="0" distR="0">
            <wp:extent cx="5943600" cy="3480987"/>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srcRect/>
                    <a:stretch>
                      <a:fillRect/>
                    </a:stretch>
                  </pic:blipFill>
                  <pic:spPr bwMode="auto">
                    <a:xfrm>
                      <a:off x="0" y="0"/>
                      <a:ext cx="5943600" cy="3480987"/>
                    </a:xfrm>
                    <a:prstGeom prst="rect">
                      <a:avLst/>
                    </a:prstGeom>
                    <a:noFill/>
                    <a:ln w="9525">
                      <a:noFill/>
                      <a:miter lim="800000"/>
                      <a:headEnd/>
                      <a:tailEnd/>
                    </a:ln>
                  </pic:spPr>
                </pic:pic>
              </a:graphicData>
            </a:graphic>
          </wp:inline>
        </w:drawing>
      </w:r>
    </w:p>
    <w:p w:rsidR="00817BE3" w:rsidRPr="003654DA" w:rsidRDefault="00817BE3" w:rsidP="00817BE3">
      <w:pPr>
        <w:spacing w:before="100" w:beforeAutospacing="1" w:after="100" w:afterAutospacing="1" w:line="240" w:lineRule="auto"/>
        <w:outlineLvl w:val="2"/>
        <w:rPr>
          <w:rFonts w:ascii="Times New Roman" w:eastAsia="Times New Roman" w:hAnsi="Times New Roman" w:cs="Times New Roman"/>
          <w:b/>
          <w:bCs/>
          <w:sz w:val="24"/>
          <w:szCs w:val="24"/>
        </w:rPr>
      </w:pPr>
      <w:r w:rsidRPr="003654DA">
        <w:rPr>
          <w:rFonts w:ascii="Times New Roman" w:eastAsia="Times New Roman" w:hAnsi="Times New Roman" w:cs="Times New Roman"/>
          <w:b/>
          <w:bCs/>
          <w:sz w:val="24"/>
          <w:szCs w:val="24"/>
        </w:rPr>
        <w:t>Interpretation:</w:t>
      </w:r>
    </w:p>
    <w:p w:rsidR="003654DA" w:rsidRPr="003654DA" w:rsidRDefault="003654DA" w:rsidP="003654D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R² Score Analysis:</w:t>
      </w:r>
    </w:p>
    <w:p w:rsidR="003654DA" w:rsidRPr="003654DA" w:rsidRDefault="003654DA" w:rsidP="003654DA">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 xml:space="preserve">The R² score of </w:t>
      </w:r>
      <w:r w:rsidRPr="003654DA">
        <w:rPr>
          <w:rFonts w:ascii="Times New Roman" w:eastAsia="Times New Roman" w:hAnsi="Times New Roman" w:cs="Times New Roman"/>
          <w:b/>
          <w:bCs/>
          <w:sz w:val="24"/>
          <w:szCs w:val="24"/>
        </w:rPr>
        <w:t>0.7696</w:t>
      </w:r>
      <w:r w:rsidRPr="003654DA">
        <w:rPr>
          <w:rFonts w:ascii="Times New Roman" w:eastAsia="Times New Roman" w:hAnsi="Times New Roman" w:cs="Times New Roman"/>
          <w:sz w:val="24"/>
          <w:szCs w:val="24"/>
        </w:rPr>
        <w:t xml:space="preserve"> indicates that approximately </w:t>
      </w:r>
      <w:r w:rsidRPr="003654DA">
        <w:rPr>
          <w:rFonts w:ascii="Times New Roman" w:eastAsia="Times New Roman" w:hAnsi="Times New Roman" w:cs="Times New Roman"/>
          <w:b/>
          <w:bCs/>
          <w:sz w:val="24"/>
          <w:szCs w:val="24"/>
        </w:rPr>
        <w:t>76.96% of the variance in charges</w:t>
      </w:r>
      <w:r w:rsidRPr="003654DA">
        <w:rPr>
          <w:rFonts w:ascii="Times New Roman" w:eastAsia="Times New Roman" w:hAnsi="Times New Roman" w:cs="Times New Roman"/>
          <w:sz w:val="24"/>
          <w:szCs w:val="24"/>
        </w:rPr>
        <w:t xml:space="preserve"> can be explained by the model. This suggests a fairly strong fit, but there is still room for improvement.</w:t>
      </w:r>
    </w:p>
    <w:p w:rsidR="003654DA" w:rsidRPr="003654DA" w:rsidRDefault="003654DA" w:rsidP="003654D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Adjusted R² Analysis:</w:t>
      </w:r>
    </w:p>
    <w:p w:rsidR="003654DA" w:rsidRPr="003654DA" w:rsidRDefault="003654DA" w:rsidP="003654DA">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 xml:space="preserve">The Adjusted R² score of </w:t>
      </w:r>
      <w:r w:rsidRPr="003654DA">
        <w:rPr>
          <w:rFonts w:ascii="Times New Roman" w:eastAsia="Times New Roman" w:hAnsi="Times New Roman" w:cs="Times New Roman"/>
          <w:b/>
          <w:bCs/>
          <w:sz w:val="24"/>
          <w:szCs w:val="24"/>
        </w:rPr>
        <w:t>0.7661</w:t>
      </w:r>
      <w:r w:rsidRPr="003654DA">
        <w:rPr>
          <w:rFonts w:ascii="Times New Roman" w:eastAsia="Times New Roman" w:hAnsi="Times New Roman" w:cs="Times New Roman"/>
          <w:sz w:val="24"/>
          <w:szCs w:val="24"/>
        </w:rPr>
        <w:t xml:space="preserve"> slightly decreases from the R² score, accounting for the number of predictors. This minor decrease indicates that the added predictors are still contributing positively to the model without introducing too much noise.</w:t>
      </w:r>
    </w:p>
    <w:p w:rsidR="003654DA" w:rsidRPr="003654DA" w:rsidRDefault="003654DA" w:rsidP="003654D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Error Analysis:</w:t>
      </w:r>
    </w:p>
    <w:p w:rsidR="003654DA" w:rsidRPr="003654DA" w:rsidRDefault="003654DA" w:rsidP="003654DA">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 xml:space="preserve">The </w:t>
      </w:r>
      <w:r w:rsidRPr="003654DA">
        <w:rPr>
          <w:rFonts w:ascii="Times New Roman" w:eastAsia="Times New Roman" w:hAnsi="Times New Roman" w:cs="Times New Roman"/>
          <w:b/>
          <w:bCs/>
          <w:sz w:val="24"/>
          <w:szCs w:val="24"/>
        </w:rPr>
        <w:t>Mean Absolute Error (MAE)</w:t>
      </w:r>
      <w:r w:rsidRPr="003654DA">
        <w:rPr>
          <w:rFonts w:ascii="Times New Roman" w:eastAsia="Times New Roman" w:hAnsi="Times New Roman" w:cs="Times New Roman"/>
          <w:sz w:val="24"/>
          <w:szCs w:val="24"/>
        </w:rPr>
        <w:t xml:space="preserve"> of </w:t>
      </w:r>
      <w:r w:rsidRPr="003654DA">
        <w:rPr>
          <w:rFonts w:ascii="Times New Roman" w:eastAsia="Times New Roman" w:hAnsi="Times New Roman" w:cs="Times New Roman"/>
          <w:b/>
          <w:bCs/>
          <w:sz w:val="24"/>
          <w:szCs w:val="24"/>
        </w:rPr>
        <w:t>4131.51</w:t>
      </w:r>
      <w:r w:rsidRPr="003654DA">
        <w:rPr>
          <w:rFonts w:ascii="Times New Roman" w:eastAsia="Times New Roman" w:hAnsi="Times New Roman" w:cs="Times New Roman"/>
          <w:sz w:val="24"/>
          <w:szCs w:val="24"/>
        </w:rPr>
        <w:t xml:space="preserve"> indicates that, on average, the model’s predictions are off by about </w:t>
      </w:r>
      <w:r w:rsidRPr="003654DA">
        <w:rPr>
          <w:rFonts w:ascii="Times New Roman" w:eastAsia="Times New Roman" w:hAnsi="Times New Roman" w:cs="Times New Roman"/>
          <w:b/>
          <w:bCs/>
          <w:sz w:val="24"/>
          <w:szCs w:val="24"/>
        </w:rPr>
        <w:t>$4131.51</w:t>
      </w:r>
      <w:r w:rsidRPr="003654DA">
        <w:rPr>
          <w:rFonts w:ascii="Times New Roman" w:eastAsia="Times New Roman" w:hAnsi="Times New Roman" w:cs="Times New Roman"/>
          <w:sz w:val="24"/>
          <w:szCs w:val="24"/>
        </w:rPr>
        <w:t xml:space="preserve"> from the actual charges.</w:t>
      </w:r>
    </w:p>
    <w:p w:rsidR="003654DA" w:rsidRPr="003654DA" w:rsidRDefault="003654DA" w:rsidP="003654DA">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 xml:space="preserve">The </w:t>
      </w:r>
      <w:r w:rsidRPr="003654DA">
        <w:rPr>
          <w:rFonts w:ascii="Times New Roman" w:eastAsia="Times New Roman" w:hAnsi="Times New Roman" w:cs="Times New Roman"/>
          <w:b/>
          <w:bCs/>
          <w:sz w:val="24"/>
          <w:szCs w:val="24"/>
        </w:rPr>
        <w:t>Root Mean Squared Error (RMSE)</w:t>
      </w:r>
      <w:r w:rsidRPr="003654DA">
        <w:rPr>
          <w:rFonts w:ascii="Times New Roman" w:eastAsia="Times New Roman" w:hAnsi="Times New Roman" w:cs="Times New Roman"/>
          <w:sz w:val="24"/>
          <w:szCs w:val="24"/>
        </w:rPr>
        <w:t xml:space="preserve"> of </w:t>
      </w:r>
      <w:r w:rsidRPr="003654DA">
        <w:rPr>
          <w:rFonts w:ascii="Times New Roman" w:eastAsia="Times New Roman" w:hAnsi="Times New Roman" w:cs="Times New Roman"/>
          <w:b/>
          <w:bCs/>
          <w:sz w:val="24"/>
          <w:szCs w:val="24"/>
        </w:rPr>
        <w:t>5811.70</w:t>
      </w:r>
      <w:r w:rsidRPr="003654DA">
        <w:rPr>
          <w:rFonts w:ascii="Times New Roman" w:eastAsia="Times New Roman" w:hAnsi="Times New Roman" w:cs="Times New Roman"/>
          <w:sz w:val="24"/>
          <w:szCs w:val="24"/>
        </w:rPr>
        <w:t xml:space="preserve"> further emphasizes that the model's prediction errors are relatively high, suggesting some outliers or potential non-linearity in the data.</w:t>
      </w:r>
    </w:p>
    <w:p w:rsidR="003654DA" w:rsidRPr="003654DA" w:rsidRDefault="003654DA" w:rsidP="003654D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Intercept Analysis:</w:t>
      </w:r>
    </w:p>
    <w:p w:rsidR="003654DA" w:rsidRPr="003654DA" w:rsidRDefault="003654DA" w:rsidP="003654DA">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 xml:space="preserve">The intercept of </w:t>
      </w:r>
      <w:r w:rsidRPr="003654DA">
        <w:rPr>
          <w:rFonts w:ascii="Times New Roman" w:eastAsia="Times New Roman" w:hAnsi="Times New Roman" w:cs="Times New Roman"/>
          <w:b/>
          <w:bCs/>
          <w:sz w:val="24"/>
          <w:szCs w:val="24"/>
        </w:rPr>
        <w:t>-12124.13</w:t>
      </w:r>
      <w:r w:rsidRPr="003654DA">
        <w:rPr>
          <w:rFonts w:ascii="Times New Roman" w:eastAsia="Times New Roman" w:hAnsi="Times New Roman" w:cs="Times New Roman"/>
          <w:sz w:val="24"/>
          <w:szCs w:val="24"/>
        </w:rPr>
        <w:t xml:space="preserve"> represents the baseline charge when all feature values are zero. This is not a realistic scenario but provides a reference point for the regression equation.</w:t>
      </w:r>
    </w:p>
    <w:p w:rsidR="003654DA" w:rsidRPr="003654DA" w:rsidRDefault="003654DA" w:rsidP="003654D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b/>
          <w:bCs/>
          <w:sz w:val="24"/>
          <w:szCs w:val="24"/>
        </w:rPr>
        <w:t>Plot Analysis:</w:t>
      </w:r>
    </w:p>
    <w:p w:rsidR="003654DA" w:rsidRPr="003654DA" w:rsidRDefault="003654DA" w:rsidP="003654DA">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3654DA">
        <w:rPr>
          <w:rFonts w:ascii="Times New Roman" w:eastAsia="Times New Roman" w:hAnsi="Times New Roman" w:cs="Times New Roman"/>
          <w:sz w:val="24"/>
          <w:szCs w:val="24"/>
        </w:rPr>
        <w:t>The scatter plot shows a general positive trend, indicating that higher actual charges generally correspond to higher predicted charges.</w:t>
      </w:r>
    </w:p>
    <w:p w:rsidR="006F111D" w:rsidRDefault="006F111D" w:rsidP="00653356">
      <w:pPr>
        <w:spacing w:before="100" w:beforeAutospacing="1" w:after="100" w:afterAutospacing="1" w:line="240" w:lineRule="auto"/>
        <w:rPr>
          <w:rFonts w:ascii="Times New Roman" w:eastAsia="Times New Roman" w:hAnsi="Times New Roman" w:cs="Times New Roman"/>
          <w:b/>
          <w:sz w:val="24"/>
          <w:szCs w:val="24"/>
        </w:rPr>
      </w:pPr>
    </w:p>
    <w:p w:rsidR="00F03297" w:rsidRPr="003654DA" w:rsidRDefault="00CA4603" w:rsidP="00653356">
      <w:pPr>
        <w:spacing w:before="100" w:beforeAutospacing="1" w:after="100" w:afterAutospacing="1" w:line="240" w:lineRule="auto"/>
        <w:rPr>
          <w:rFonts w:ascii="Times New Roman" w:eastAsia="Times New Roman" w:hAnsi="Times New Roman" w:cs="Times New Roman"/>
          <w:b/>
          <w:sz w:val="24"/>
          <w:szCs w:val="24"/>
        </w:rPr>
      </w:pPr>
      <w:r w:rsidRPr="003654DA">
        <w:rPr>
          <w:rFonts w:ascii="Times New Roman" w:eastAsia="Times New Roman" w:hAnsi="Times New Roman" w:cs="Times New Roman"/>
          <w:b/>
          <w:sz w:val="24"/>
          <w:szCs w:val="24"/>
        </w:rPr>
        <w:lastRenderedPageBreak/>
        <w:t>Conclusion:</w:t>
      </w:r>
    </w:p>
    <w:p w:rsidR="003654DA" w:rsidRPr="003654DA" w:rsidRDefault="003654DA" w:rsidP="00653356">
      <w:pPr>
        <w:spacing w:before="100" w:beforeAutospacing="1" w:after="100" w:afterAutospacing="1" w:line="240" w:lineRule="auto"/>
        <w:rPr>
          <w:rFonts w:ascii="Times New Roman" w:eastAsia="Times New Roman" w:hAnsi="Times New Roman" w:cs="Times New Roman"/>
          <w:b/>
          <w:sz w:val="24"/>
          <w:szCs w:val="24"/>
        </w:rPr>
      </w:pPr>
      <w:r w:rsidRPr="003654DA">
        <w:rPr>
          <w:rFonts w:ascii="Times New Roman" w:hAnsi="Times New Roman" w:cs="Times New Roman"/>
          <w:sz w:val="24"/>
          <w:szCs w:val="24"/>
        </w:rPr>
        <w:t xml:space="preserve">The linear regression model demonstrates a moderately strong predictive capability, explaining approximately </w:t>
      </w:r>
      <w:r w:rsidRPr="003654DA">
        <w:rPr>
          <w:rStyle w:val="Strong"/>
          <w:rFonts w:ascii="Times New Roman" w:hAnsi="Times New Roman" w:cs="Times New Roman"/>
          <w:sz w:val="24"/>
          <w:szCs w:val="24"/>
        </w:rPr>
        <w:t>77% of the variance in insurance charges</w:t>
      </w:r>
      <w:r w:rsidRPr="003654DA">
        <w:rPr>
          <w:rFonts w:ascii="Times New Roman" w:hAnsi="Times New Roman" w:cs="Times New Roman"/>
          <w:sz w:val="24"/>
          <w:szCs w:val="24"/>
        </w:rPr>
        <w:t xml:space="preserve">. However, the relatively high RMSE of </w:t>
      </w:r>
      <w:r w:rsidRPr="003654DA">
        <w:rPr>
          <w:rStyle w:val="Strong"/>
          <w:rFonts w:ascii="Times New Roman" w:hAnsi="Times New Roman" w:cs="Times New Roman"/>
          <w:sz w:val="24"/>
          <w:szCs w:val="24"/>
        </w:rPr>
        <w:t>$5811.70</w:t>
      </w:r>
      <w:r w:rsidRPr="003654DA">
        <w:rPr>
          <w:rFonts w:ascii="Times New Roman" w:hAnsi="Times New Roman" w:cs="Times New Roman"/>
          <w:sz w:val="24"/>
          <w:szCs w:val="24"/>
        </w:rPr>
        <w:t xml:space="preserve"> and MAE of </w:t>
      </w:r>
      <w:r w:rsidRPr="003654DA">
        <w:rPr>
          <w:rStyle w:val="Strong"/>
          <w:rFonts w:ascii="Times New Roman" w:hAnsi="Times New Roman" w:cs="Times New Roman"/>
          <w:sz w:val="24"/>
          <w:szCs w:val="24"/>
        </w:rPr>
        <w:t>$4131.51</w:t>
      </w:r>
      <w:r w:rsidRPr="003654DA">
        <w:rPr>
          <w:rFonts w:ascii="Times New Roman" w:hAnsi="Times New Roman" w:cs="Times New Roman"/>
          <w:sz w:val="24"/>
          <w:szCs w:val="24"/>
        </w:rPr>
        <w:t xml:space="preserve"> indicate substantial prediction errors, suggesting that further optimization may be necessary. The model shows a generally positive relationship between the predictors and insurance charges, but the variability in predictions highlights potential areas for refinement, such as handling outliers or incorporating non-linear features.</w:t>
      </w:r>
    </w:p>
    <w:sectPr w:rsidR="003654DA" w:rsidRPr="003654DA" w:rsidSect="00F766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msoA719"/>
      </v:shape>
    </w:pict>
  </w:numPicBullet>
  <w:abstractNum w:abstractNumId="0">
    <w:nsid w:val="03CF481A"/>
    <w:multiLevelType w:val="multilevel"/>
    <w:tmpl w:val="C30A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F7396"/>
    <w:multiLevelType w:val="hybridMultilevel"/>
    <w:tmpl w:val="486A6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8D2938"/>
    <w:multiLevelType w:val="multilevel"/>
    <w:tmpl w:val="05A864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F794167"/>
    <w:multiLevelType w:val="hybridMultilevel"/>
    <w:tmpl w:val="253CC582"/>
    <w:lvl w:ilvl="0" w:tplc="0409000F">
      <w:start w:val="1"/>
      <w:numFmt w:val="decimal"/>
      <w:lvlText w:val="%1."/>
      <w:lvlJc w:val="left"/>
      <w:pPr>
        <w:ind w:left="720" w:hanging="360"/>
      </w:pPr>
      <w:rPr>
        <w:rFonts w:hint="default"/>
      </w:rPr>
    </w:lvl>
    <w:lvl w:ilvl="1" w:tplc="8F1E048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652ED"/>
    <w:multiLevelType w:val="hybridMultilevel"/>
    <w:tmpl w:val="25741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055511"/>
    <w:multiLevelType w:val="multilevel"/>
    <w:tmpl w:val="5E2ACC06"/>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292A7D1A"/>
    <w:multiLevelType w:val="multilevel"/>
    <w:tmpl w:val="5B146DBC"/>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nsid w:val="2B4416D6"/>
    <w:multiLevelType w:val="multilevel"/>
    <w:tmpl w:val="7206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B57BC"/>
    <w:multiLevelType w:val="multilevel"/>
    <w:tmpl w:val="0B4CC178"/>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nsid w:val="2F2856AD"/>
    <w:multiLevelType w:val="hybridMultilevel"/>
    <w:tmpl w:val="F95CE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E57F89"/>
    <w:multiLevelType w:val="multilevel"/>
    <w:tmpl w:val="E4345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0B5A87"/>
    <w:multiLevelType w:val="multilevel"/>
    <w:tmpl w:val="4AD2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3F775A"/>
    <w:multiLevelType w:val="multilevel"/>
    <w:tmpl w:val="FB7A278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40DD11A8"/>
    <w:multiLevelType w:val="multilevel"/>
    <w:tmpl w:val="00589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72798A"/>
    <w:multiLevelType w:val="multilevel"/>
    <w:tmpl w:val="D1EA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FB7ADC"/>
    <w:multiLevelType w:val="hybridMultilevel"/>
    <w:tmpl w:val="3F341AE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9631ABF"/>
    <w:multiLevelType w:val="hybridMultilevel"/>
    <w:tmpl w:val="A06836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473DD5"/>
    <w:multiLevelType w:val="multilevel"/>
    <w:tmpl w:val="BFAC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013D7D"/>
    <w:multiLevelType w:val="multilevel"/>
    <w:tmpl w:val="34561D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nsid w:val="5E996BAC"/>
    <w:multiLevelType w:val="multilevel"/>
    <w:tmpl w:val="F05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C31214"/>
    <w:multiLevelType w:val="hybridMultilevel"/>
    <w:tmpl w:val="5FE67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315937"/>
    <w:multiLevelType w:val="multilevel"/>
    <w:tmpl w:val="CB622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91053D"/>
    <w:multiLevelType w:val="multilevel"/>
    <w:tmpl w:val="67A8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B61AB7"/>
    <w:multiLevelType w:val="multilevel"/>
    <w:tmpl w:val="45D67E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25056A"/>
    <w:multiLevelType w:val="multilevel"/>
    <w:tmpl w:val="E6A61D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7D9F1D7A"/>
    <w:multiLevelType w:val="multilevel"/>
    <w:tmpl w:val="104CA06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7DAD3432"/>
    <w:multiLevelType w:val="multilevel"/>
    <w:tmpl w:val="1C0441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nsid w:val="7DFF69A5"/>
    <w:multiLevelType w:val="multilevel"/>
    <w:tmpl w:val="68A4C560"/>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3"/>
  </w:num>
  <w:num w:numId="2">
    <w:abstractNumId w:val="10"/>
  </w:num>
  <w:num w:numId="3">
    <w:abstractNumId w:val="15"/>
  </w:num>
  <w:num w:numId="4">
    <w:abstractNumId w:val="20"/>
  </w:num>
  <w:num w:numId="5">
    <w:abstractNumId w:val="1"/>
  </w:num>
  <w:num w:numId="6">
    <w:abstractNumId w:val="5"/>
  </w:num>
  <w:num w:numId="7">
    <w:abstractNumId w:val="6"/>
  </w:num>
  <w:num w:numId="8">
    <w:abstractNumId w:val="8"/>
  </w:num>
  <w:num w:numId="9">
    <w:abstractNumId w:val="21"/>
  </w:num>
  <w:num w:numId="10">
    <w:abstractNumId w:val="0"/>
  </w:num>
  <w:num w:numId="11">
    <w:abstractNumId w:val="19"/>
  </w:num>
  <w:num w:numId="12">
    <w:abstractNumId w:val="22"/>
  </w:num>
  <w:num w:numId="13">
    <w:abstractNumId w:val="9"/>
  </w:num>
  <w:num w:numId="14">
    <w:abstractNumId w:val="16"/>
  </w:num>
  <w:num w:numId="15">
    <w:abstractNumId w:val="17"/>
  </w:num>
  <w:num w:numId="16">
    <w:abstractNumId w:val="14"/>
  </w:num>
  <w:num w:numId="17">
    <w:abstractNumId w:val="26"/>
  </w:num>
  <w:num w:numId="18">
    <w:abstractNumId w:val="12"/>
  </w:num>
  <w:num w:numId="19">
    <w:abstractNumId w:val="25"/>
  </w:num>
  <w:num w:numId="20">
    <w:abstractNumId w:val="18"/>
  </w:num>
  <w:num w:numId="21">
    <w:abstractNumId w:val="24"/>
  </w:num>
  <w:num w:numId="22">
    <w:abstractNumId w:val="2"/>
  </w:num>
  <w:num w:numId="23">
    <w:abstractNumId w:val="27"/>
  </w:num>
  <w:num w:numId="24">
    <w:abstractNumId w:val="11"/>
  </w:num>
  <w:num w:numId="25">
    <w:abstractNumId w:val="23"/>
  </w:num>
  <w:num w:numId="26">
    <w:abstractNumId w:val="7"/>
  </w:num>
  <w:num w:numId="27">
    <w:abstractNumId w:val="13"/>
  </w:num>
  <w:num w:numId="28">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rsids>
    <w:rsidRoot w:val="0036471C"/>
    <w:rsid w:val="00033B4A"/>
    <w:rsid w:val="00035FD6"/>
    <w:rsid w:val="000431B3"/>
    <w:rsid w:val="00052680"/>
    <w:rsid w:val="00062681"/>
    <w:rsid w:val="0008663E"/>
    <w:rsid w:val="00086EF4"/>
    <w:rsid w:val="000A1A92"/>
    <w:rsid w:val="000A3CE2"/>
    <w:rsid w:val="000A760D"/>
    <w:rsid w:val="000E7BA6"/>
    <w:rsid w:val="00105B48"/>
    <w:rsid w:val="00112BAF"/>
    <w:rsid w:val="0012629E"/>
    <w:rsid w:val="0013359A"/>
    <w:rsid w:val="00171CAF"/>
    <w:rsid w:val="001919E1"/>
    <w:rsid w:val="001A7B3D"/>
    <w:rsid w:val="001C2865"/>
    <w:rsid w:val="001C3C1C"/>
    <w:rsid w:val="001F08DC"/>
    <w:rsid w:val="001F43E3"/>
    <w:rsid w:val="00205243"/>
    <w:rsid w:val="00216266"/>
    <w:rsid w:val="002361BA"/>
    <w:rsid w:val="00276846"/>
    <w:rsid w:val="00281FD1"/>
    <w:rsid w:val="00290EEC"/>
    <w:rsid w:val="002B31C4"/>
    <w:rsid w:val="002C0FF5"/>
    <w:rsid w:val="002C6906"/>
    <w:rsid w:val="00310FCA"/>
    <w:rsid w:val="00331BDE"/>
    <w:rsid w:val="00345C6A"/>
    <w:rsid w:val="0036471C"/>
    <w:rsid w:val="003654DA"/>
    <w:rsid w:val="003735D2"/>
    <w:rsid w:val="0041048E"/>
    <w:rsid w:val="00412012"/>
    <w:rsid w:val="004377BA"/>
    <w:rsid w:val="0048032A"/>
    <w:rsid w:val="004813BA"/>
    <w:rsid w:val="00485CCF"/>
    <w:rsid w:val="0048601D"/>
    <w:rsid w:val="004A2510"/>
    <w:rsid w:val="004E5F00"/>
    <w:rsid w:val="00500586"/>
    <w:rsid w:val="00504E34"/>
    <w:rsid w:val="00507130"/>
    <w:rsid w:val="00517607"/>
    <w:rsid w:val="00566C8A"/>
    <w:rsid w:val="005722FF"/>
    <w:rsid w:val="00595DD7"/>
    <w:rsid w:val="005B5D0B"/>
    <w:rsid w:val="005C1D4E"/>
    <w:rsid w:val="005E169E"/>
    <w:rsid w:val="005F5AD5"/>
    <w:rsid w:val="00607809"/>
    <w:rsid w:val="00610C83"/>
    <w:rsid w:val="00653356"/>
    <w:rsid w:val="00663439"/>
    <w:rsid w:val="00663AAA"/>
    <w:rsid w:val="006E36CF"/>
    <w:rsid w:val="006F111D"/>
    <w:rsid w:val="006F6F42"/>
    <w:rsid w:val="006F773A"/>
    <w:rsid w:val="00705CCB"/>
    <w:rsid w:val="00743CE9"/>
    <w:rsid w:val="00770A7D"/>
    <w:rsid w:val="007A533F"/>
    <w:rsid w:val="007D3D2C"/>
    <w:rsid w:val="00805D9F"/>
    <w:rsid w:val="008138E1"/>
    <w:rsid w:val="00817BE3"/>
    <w:rsid w:val="008504F6"/>
    <w:rsid w:val="008B1C91"/>
    <w:rsid w:val="00932480"/>
    <w:rsid w:val="00947958"/>
    <w:rsid w:val="00957C6A"/>
    <w:rsid w:val="009B5E05"/>
    <w:rsid w:val="009D1E26"/>
    <w:rsid w:val="009D78C9"/>
    <w:rsid w:val="009F53BB"/>
    <w:rsid w:val="00A04EA1"/>
    <w:rsid w:val="00A075DD"/>
    <w:rsid w:val="00A11C1D"/>
    <w:rsid w:val="00A210ED"/>
    <w:rsid w:val="00A4118F"/>
    <w:rsid w:val="00A646D4"/>
    <w:rsid w:val="00AB560B"/>
    <w:rsid w:val="00AC4DFE"/>
    <w:rsid w:val="00AC7BF7"/>
    <w:rsid w:val="00AD5DA3"/>
    <w:rsid w:val="00AF4691"/>
    <w:rsid w:val="00B423B0"/>
    <w:rsid w:val="00B46A96"/>
    <w:rsid w:val="00B74379"/>
    <w:rsid w:val="00B91952"/>
    <w:rsid w:val="00B94BBF"/>
    <w:rsid w:val="00B97231"/>
    <w:rsid w:val="00C53C8C"/>
    <w:rsid w:val="00C7463E"/>
    <w:rsid w:val="00C84510"/>
    <w:rsid w:val="00CA4603"/>
    <w:rsid w:val="00CC476B"/>
    <w:rsid w:val="00CD3FA3"/>
    <w:rsid w:val="00CD41FD"/>
    <w:rsid w:val="00CE4D3E"/>
    <w:rsid w:val="00CE59F7"/>
    <w:rsid w:val="00CF2D07"/>
    <w:rsid w:val="00D41C67"/>
    <w:rsid w:val="00D70CB3"/>
    <w:rsid w:val="00D7776C"/>
    <w:rsid w:val="00D77DD3"/>
    <w:rsid w:val="00D801D3"/>
    <w:rsid w:val="00D87A19"/>
    <w:rsid w:val="00DA1AD3"/>
    <w:rsid w:val="00DB17A7"/>
    <w:rsid w:val="00DD0198"/>
    <w:rsid w:val="00DD73A3"/>
    <w:rsid w:val="00E0346B"/>
    <w:rsid w:val="00E1466A"/>
    <w:rsid w:val="00E27443"/>
    <w:rsid w:val="00E347B1"/>
    <w:rsid w:val="00E37655"/>
    <w:rsid w:val="00E508E8"/>
    <w:rsid w:val="00E7212D"/>
    <w:rsid w:val="00E72207"/>
    <w:rsid w:val="00E817BA"/>
    <w:rsid w:val="00E839BF"/>
    <w:rsid w:val="00E87D37"/>
    <w:rsid w:val="00E87EAC"/>
    <w:rsid w:val="00ED5B6C"/>
    <w:rsid w:val="00ED6E86"/>
    <w:rsid w:val="00F03297"/>
    <w:rsid w:val="00F30DC5"/>
    <w:rsid w:val="00F3405F"/>
    <w:rsid w:val="00F7666B"/>
    <w:rsid w:val="00F77F92"/>
    <w:rsid w:val="00F8152A"/>
    <w:rsid w:val="00F9687F"/>
    <w:rsid w:val="00FA1E94"/>
    <w:rsid w:val="00FA335D"/>
    <w:rsid w:val="00FB0F12"/>
    <w:rsid w:val="00FB413A"/>
    <w:rsid w:val="00FD51C1"/>
    <w:rsid w:val="00FE0823"/>
    <w:rsid w:val="00FE5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1C"/>
  </w:style>
  <w:style w:type="paragraph" w:styleId="Heading3">
    <w:name w:val="heading 3"/>
    <w:basedOn w:val="Normal"/>
    <w:link w:val="Heading3Char"/>
    <w:uiPriority w:val="9"/>
    <w:qFormat/>
    <w:rsid w:val="005071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1C"/>
    <w:rPr>
      <w:rFonts w:ascii="Tahoma" w:hAnsi="Tahoma" w:cs="Tahoma"/>
      <w:sz w:val="16"/>
      <w:szCs w:val="16"/>
    </w:rPr>
  </w:style>
  <w:style w:type="paragraph" w:styleId="ListParagraph">
    <w:name w:val="List Paragraph"/>
    <w:basedOn w:val="Normal"/>
    <w:uiPriority w:val="34"/>
    <w:qFormat/>
    <w:rsid w:val="0036471C"/>
    <w:pPr>
      <w:ind w:left="720"/>
      <w:contextualSpacing/>
    </w:pPr>
  </w:style>
  <w:style w:type="character" w:styleId="HTMLCode">
    <w:name w:val="HTML Code"/>
    <w:basedOn w:val="DefaultParagraphFont"/>
    <w:uiPriority w:val="99"/>
    <w:semiHidden/>
    <w:unhideWhenUsed/>
    <w:rsid w:val="000A1A92"/>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507130"/>
    <w:rPr>
      <w:rFonts w:ascii="Times New Roman" w:eastAsia="Times New Roman" w:hAnsi="Times New Roman" w:cs="Times New Roman"/>
      <w:b/>
      <w:bCs/>
      <w:sz w:val="27"/>
      <w:szCs w:val="27"/>
    </w:rPr>
  </w:style>
  <w:style w:type="character" w:styleId="Strong">
    <w:name w:val="Strong"/>
    <w:basedOn w:val="DefaultParagraphFont"/>
    <w:uiPriority w:val="22"/>
    <w:qFormat/>
    <w:rsid w:val="00566C8A"/>
    <w:rPr>
      <w:b/>
      <w:bCs/>
    </w:rPr>
  </w:style>
  <w:style w:type="paragraph" w:styleId="HTMLPreformatted">
    <w:name w:val="HTML Preformatted"/>
    <w:basedOn w:val="Normal"/>
    <w:link w:val="HTMLPreformattedChar"/>
    <w:uiPriority w:val="99"/>
    <w:semiHidden/>
    <w:unhideWhenUsed/>
    <w:rsid w:val="0036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4D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0958473">
      <w:bodyDiv w:val="1"/>
      <w:marLeft w:val="0"/>
      <w:marRight w:val="0"/>
      <w:marTop w:val="0"/>
      <w:marBottom w:val="0"/>
      <w:divBdr>
        <w:top w:val="none" w:sz="0" w:space="0" w:color="auto"/>
        <w:left w:val="none" w:sz="0" w:space="0" w:color="auto"/>
        <w:bottom w:val="none" w:sz="0" w:space="0" w:color="auto"/>
        <w:right w:val="none" w:sz="0" w:space="0" w:color="auto"/>
      </w:divBdr>
    </w:div>
    <w:div w:id="68501374">
      <w:bodyDiv w:val="1"/>
      <w:marLeft w:val="0"/>
      <w:marRight w:val="0"/>
      <w:marTop w:val="0"/>
      <w:marBottom w:val="0"/>
      <w:divBdr>
        <w:top w:val="none" w:sz="0" w:space="0" w:color="auto"/>
        <w:left w:val="none" w:sz="0" w:space="0" w:color="auto"/>
        <w:bottom w:val="none" w:sz="0" w:space="0" w:color="auto"/>
        <w:right w:val="none" w:sz="0" w:space="0" w:color="auto"/>
      </w:divBdr>
    </w:div>
    <w:div w:id="171605933">
      <w:bodyDiv w:val="1"/>
      <w:marLeft w:val="0"/>
      <w:marRight w:val="0"/>
      <w:marTop w:val="0"/>
      <w:marBottom w:val="0"/>
      <w:divBdr>
        <w:top w:val="none" w:sz="0" w:space="0" w:color="auto"/>
        <w:left w:val="none" w:sz="0" w:space="0" w:color="auto"/>
        <w:bottom w:val="none" w:sz="0" w:space="0" w:color="auto"/>
        <w:right w:val="none" w:sz="0" w:space="0" w:color="auto"/>
      </w:divBdr>
    </w:div>
    <w:div w:id="176577563">
      <w:bodyDiv w:val="1"/>
      <w:marLeft w:val="0"/>
      <w:marRight w:val="0"/>
      <w:marTop w:val="0"/>
      <w:marBottom w:val="0"/>
      <w:divBdr>
        <w:top w:val="none" w:sz="0" w:space="0" w:color="auto"/>
        <w:left w:val="none" w:sz="0" w:space="0" w:color="auto"/>
        <w:bottom w:val="none" w:sz="0" w:space="0" w:color="auto"/>
        <w:right w:val="none" w:sz="0" w:space="0" w:color="auto"/>
      </w:divBdr>
    </w:div>
    <w:div w:id="247661758">
      <w:bodyDiv w:val="1"/>
      <w:marLeft w:val="0"/>
      <w:marRight w:val="0"/>
      <w:marTop w:val="0"/>
      <w:marBottom w:val="0"/>
      <w:divBdr>
        <w:top w:val="none" w:sz="0" w:space="0" w:color="auto"/>
        <w:left w:val="none" w:sz="0" w:space="0" w:color="auto"/>
        <w:bottom w:val="none" w:sz="0" w:space="0" w:color="auto"/>
        <w:right w:val="none" w:sz="0" w:space="0" w:color="auto"/>
      </w:divBdr>
    </w:div>
    <w:div w:id="260184949">
      <w:bodyDiv w:val="1"/>
      <w:marLeft w:val="0"/>
      <w:marRight w:val="0"/>
      <w:marTop w:val="0"/>
      <w:marBottom w:val="0"/>
      <w:divBdr>
        <w:top w:val="none" w:sz="0" w:space="0" w:color="auto"/>
        <w:left w:val="none" w:sz="0" w:space="0" w:color="auto"/>
        <w:bottom w:val="none" w:sz="0" w:space="0" w:color="auto"/>
        <w:right w:val="none" w:sz="0" w:space="0" w:color="auto"/>
      </w:divBdr>
      <w:divsChild>
        <w:div w:id="384960149">
          <w:marLeft w:val="0"/>
          <w:marRight w:val="0"/>
          <w:marTop w:val="0"/>
          <w:marBottom w:val="0"/>
          <w:divBdr>
            <w:top w:val="none" w:sz="0" w:space="0" w:color="auto"/>
            <w:left w:val="none" w:sz="0" w:space="0" w:color="auto"/>
            <w:bottom w:val="none" w:sz="0" w:space="0" w:color="auto"/>
            <w:right w:val="none" w:sz="0" w:space="0" w:color="auto"/>
          </w:divBdr>
          <w:divsChild>
            <w:div w:id="5262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4035">
      <w:bodyDiv w:val="1"/>
      <w:marLeft w:val="0"/>
      <w:marRight w:val="0"/>
      <w:marTop w:val="0"/>
      <w:marBottom w:val="0"/>
      <w:divBdr>
        <w:top w:val="none" w:sz="0" w:space="0" w:color="auto"/>
        <w:left w:val="none" w:sz="0" w:space="0" w:color="auto"/>
        <w:bottom w:val="none" w:sz="0" w:space="0" w:color="auto"/>
        <w:right w:val="none" w:sz="0" w:space="0" w:color="auto"/>
      </w:divBdr>
    </w:div>
    <w:div w:id="293799777">
      <w:bodyDiv w:val="1"/>
      <w:marLeft w:val="0"/>
      <w:marRight w:val="0"/>
      <w:marTop w:val="0"/>
      <w:marBottom w:val="0"/>
      <w:divBdr>
        <w:top w:val="none" w:sz="0" w:space="0" w:color="auto"/>
        <w:left w:val="none" w:sz="0" w:space="0" w:color="auto"/>
        <w:bottom w:val="none" w:sz="0" w:space="0" w:color="auto"/>
        <w:right w:val="none" w:sz="0" w:space="0" w:color="auto"/>
      </w:divBdr>
    </w:div>
    <w:div w:id="343172835">
      <w:bodyDiv w:val="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sChild>
            <w:div w:id="10136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8523">
      <w:bodyDiv w:val="1"/>
      <w:marLeft w:val="0"/>
      <w:marRight w:val="0"/>
      <w:marTop w:val="0"/>
      <w:marBottom w:val="0"/>
      <w:divBdr>
        <w:top w:val="none" w:sz="0" w:space="0" w:color="auto"/>
        <w:left w:val="none" w:sz="0" w:space="0" w:color="auto"/>
        <w:bottom w:val="none" w:sz="0" w:space="0" w:color="auto"/>
        <w:right w:val="none" w:sz="0" w:space="0" w:color="auto"/>
      </w:divBdr>
    </w:div>
    <w:div w:id="515463708">
      <w:bodyDiv w:val="1"/>
      <w:marLeft w:val="0"/>
      <w:marRight w:val="0"/>
      <w:marTop w:val="0"/>
      <w:marBottom w:val="0"/>
      <w:divBdr>
        <w:top w:val="none" w:sz="0" w:space="0" w:color="auto"/>
        <w:left w:val="none" w:sz="0" w:space="0" w:color="auto"/>
        <w:bottom w:val="none" w:sz="0" w:space="0" w:color="auto"/>
        <w:right w:val="none" w:sz="0" w:space="0" w:color="auto"/>
      </w:divBdr>
    </w:div>
    <w:div w:id="579754785">
      <w:bodyDiv w:val="1"/>
      <w:marLeft w:val="0"/>
      <w:marRight w:val="0"/>
      <w:marTop w:val="0"/>
      <w:marBottom w:val="0"/>
      <w:divBdr>
        <w:top w:val="none" w:sz="0" w:space="0" w:color="auto"/>
        <w:left w:val="none" w:sz="0" w:space="0" w:color="auto"/>
        <w:bottom w:val="none" w:sz="0" w:space="0" w:color="auto"/>
        <w:right w:val="none" w:sz="0" w:space="0" w:color="auto"/>
      </w:divBdr>
    </w:div>
    <w:div w:id="613905341">
      <w:bodyDiv w:val="1"/>
      <w:marLeft w:val="0"/>
      <w:marRight w:val="0"/>
      <w:marTop w:val="0"/>
      <w:marBottom w:val="0"/>
      <w:divBdr>
        <w:top w:val="none" w:sz="0" w:space="0" w:color="auto"/>
        <w:left w:val="none" w:sz="0" w:space="0" w:color="auto"/>
        <w:bottom w:val="none" w:sz="0" w:space="0" w:color="auto"/>
        <w:right w:val="none" w:sz="0" w:space="0" w:color="auto"/>
      </w:divBdr>
    </w:div>
    <w:div w:id="718896668">
      <w:bodyDiv w:val="1"/>
      <w:marLeft w:val="0"/>
      <w:marRight w:val="0"/>
      <w:marTop w:val="0"/>
      <w:marBottom w:val="0"/>
      <w:divBdr>
        <w:top w:val="none" w:sz="0" w:space="0" w:color="auto"/>
        <w:left w:val="none" w:sz="0" w:space="0" w:color="auto"/>
        <w:bottom w:val="none" w:sz="0" w:space="0" w:color="auto"/>
        <w:right w:val="none" w:sz="0" w:space="0" w:color="auto"/>
      </w:divBdr>
    </w:div>
    <w:div w:id="853417276">
      <w:bodyDiv w:val="1"/>
      <w:marLeft w:val="0"/>
      <w:marRight w:val="0"/>
      <w:marTop w:val="0"/>
      <w:marBottom w:val="0"/>
      <w:divBdr>
        <w:top w:val="none" w:sz="0" w:space="0" w:color="auto"/>
        <w:left w:val="none" w:sz="0" w:space="0" w:color="auto"/>
        <w:bottom w:val="none" w:sz="0" w:space="0" w:color="auto"/>
        <w:right w:val="none" w:sz="0" w:space="0" w:color="auto"/>
      </w:divBdr>
      <w:divsChild>
        <w:div w:id="1321731477">
          <w:marLeft w:val="0"/>
          <w:marRight w:val="0"/>
          <w:marTop w:val="0"/>
          <w:marBottom w:val="0"/>
          <w:divBdr>
            <w:top w:val="none" w:sz="0" w:space="0" w:color="auto"/>
            <w:left w:val="none" w:sz="0" w:space="0" w:color="auto"/>
            <w:bottom w:val="none" w:sz="0" w:space="0" w:color="auto"/>
            <w:right w:val="none" w:sz="0" w:space="0" w:color="auto"/>
          </w:divBdr>
          <w:divsChild>
            <w:div w:id="16264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8648">
      <w:bodyDiv w:val="1"/>
      <w:marLeft w:val="0"/>
      <w:marRight w:val="0"/>
      <w:marTop w:val="0"/>
      <w:marBottom w:val="0"/>
      <w:divBdr>
        <w:top w:val="none" w:sz="0" w:space="0" w:color="auto"/>
        <w:left w:val="none" w:sz="0" w:space="0" w:color="auto"/>
        <w:bottom w:val="none" w:sz="0" w:space="0" w:color="auto"/>
        <w:right w:val="none" w:sz="0" w:space="0" w:color="auto"/>
      </w:divBdr>
    </w:div>
    <w:div w:id="943028092">
      <w:bodyDiv w:val="1"/>
      <w:marLeft w:val="0"/>
      <w:marRight w:val="0"/>
      <w:marTop w:val="0"/>
      <w:marBottom w:val="0"/>
      <w:divBdr>
        <w:top w:val="none" w:sz="0" w:space="0" w:color="auto"/>
        <w:left w:val="none" w:sz="0" w:space="0" w:color="auto"/>
        <w:bottom w:val="none" w:sz="0" w:space="0" w:color="auto"/>
        <w:right w:val="none" w:sz="0" w:space="0" w:color="auto"/>
      </w:divBdr>
    </w:div>
    <w:div w:id="946153753">
      <w:bodyDiv w:val="1"/>
      <w:marLeft w:val="0"/>
      <w:marRight w:val="0"/>
      <w:marTop w:val="0"/>
      <w:marBottom w:val="0"/>
      <w:divBdr>
        <w:top w:val="none" w:sz="0" w:space="0" w:color="auto"/>
        <w:left w:val="none" w:sz="0" w:space="0" w:color="auto"/>
        <w:bottom w:val="none" w:sz="0" w:space="0" w:color="auto"/>
        <w:right w:val="none" w:sz="0" w:space="0" w:color="auto"/>
      </w:divBdr>
    </w:div>
    <w:div w:id="983119175">
      <w:bodyDiv w:val="1"/>
      <w:marLeft w:val="0"/>
      <w:marRight w:val="0"/>
      <w:marTop w:val="0"/>
      <w:marBottom w:val="0"/>
      <w:divBdr>
        <w:top w:val="none" w:sz="0" w:space="0" w:color="auto"/>
        <w:left w:val="none" w:sz="0" w:space="0" w:color="auto"/>
        <w:bottom w:val="none" w:sz="0" w:space="0" w:color="auto"/>
        <w:right w:val="none" w:sz="0" w:space="0" w:color="auto"/>
      </w:divBdr>
    </w:div>
    <w:div w:id="1007365809">
      <w:bodyDiv w:val="1"/>
      <w:marLeft w:val="0"/>
      <w:marRight w:val="0"/>
      <w:marTop w:val="0"/>
      <w:marBottom w:val="0"/>
      <w:divBdr>
        <w:top w:val="none" w:sz="0" w:space="0" w:color="auto"/>
        <w:left w:val="none" w:sz="0" w:space="0" w:color="auto"/>
        <w:bottom w:val="none" w:sz="0" w:space="0" w:color="auto"/>
        <w:right w:val="none" w:sz="0" w:space="0" w:color="auto"/>
      </w:divBdr>
      <w:divsChild>
        <w:div w:id="657078621">
          <w:marLeft w:val="0"/>
          <w:marRight w:val="0"/>
          <w:marTop w:val="0"/>
          <w:marBottom w:val="0"/>
          <w:divBdr>
            <w:top w:val="none" w:sz="0" w:space="0" w:color="auto"/>
            <w:left w:val="none" w:sz="0" w:space="0" w:color="auto"/>
            <w:bottom w:val="none" w:sz="0" w:space="0" w:color="auto"/>
            <w:right w:val="none" w:sz="0" w:space="0" w:color="auto"/>
          </w:divBdr>
          <w:divsChild>
            <w:div w:id="318732787">
              <w:marLeft w:val="0"/>
              <w:marRight w:val="0"/>
              <w:marTop w:val="0"/>
              <w:marBottom w:val="0"/>
              <w:divBdr>
                <w:top w:val="none" w:sz="0" w:space="0" w:color="auto"/>
                <w:left w:val="none" w:sz="0" w:space="0" w:color="auto"/>
                <w:bottom w:val="none" w:sz="0" w:space="0" w:color="auto"/>
                <w:right w:val="none" w:sz="0" w:space="0" w:color="auto"/>
              </w:divBdr>
            </w:div>
            <w:div w:id="155413969">
              <w:marLeft w:val="0"/>
              <w:marRight w:val="0"/>
              <w:marTop w:val="0"/>
              <w:marBottom w:val="0"/>
              <w:divBdr>
                <w:top w:val="none" w:sz="0" w:space="0" w:color="auto"/>
                <w:left w:val="none" w:sz="0" w:space="0" w:color="auto"/>
                <w:bottom w:val="none" w:sz="0" w:space="0" w:color="auto"/>
                <w:right w:val="none" w:sz="0" w:space="0" w:color="auto"/>
              </w:divBdr>
              <w:divsChild>
                <w:div w:id="1857376962">
                  <w:marLeft w:val="0"/>
                  <w:marRight w:val="0"/>
                  <w:marTop w:val="0"/>
                  <w:marBottom w:val="0"/>
                  <w:divBdr>
                    <w:top w:val="none" w:sz="0" w:space="0" w:color="auto"/>
                    <w:left w:val="none" w:sz="0" w:space="0" w:color="auto"/>
                    <w:bottom w:val="none" w:sz="0" w:space="0" w:color="auto"/>
                    <w:right w:val="none" w:sz="0" w:space="0" w:color="auto"/>
                  </w:divBdr>
                  <w:divsChild>
                    <w:div w:id="21260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4395">
      <w:bodyDiv w:val="1"/>
      <w:marLeft w:val="0"/>
      <w:marRight w:val="0"/>
      <w:marTop w:val="0"/>
      <w:marBottom w:val="0"/>
      <w:divBdr>
        <w:top w:val="none" w:sz="0" w:space="0" w:color="auto"/>
        <w:left w:val="none" w:sz="0" w:space="0" w:color="auto"/>
        <w:bottom w:val="none" w:sz="0" w:space="0" w:color="auto"/>
        <w:right w:val="none" w:sz="0" w:space="0" w:color="auto"/>
      </w:divBdr>
    </w:div>
    <w:div w:id="1082947052">
      <w:bodyDiv w:val="1"/>
      <w:marLeft w:val="0"/>
      <w:marRight w:val="0"/>
      <w:marTop w:val="0"/>
      <w:marBottom w:val="0"/>
      <w:divBdr>
        <w:top w:val="none" w:sz="0" w:space="0" w:color="auto"/>
        <w:left w:val="none" w:sz="0" w:space="0" w:color="auto"/>
        <w:bottom w:val="none" w:sz="0" w:space="0" w:color="auto"/>
        <w:right w:val="none" w:sz="0" w:space="0" w:color="auto"/>
      </w:divBdr>
      <w:divsChild>
        <w:div w:id="820930499">
          <w:marLeft w:val="0"/>
          <w:marRight w:val="0"/>
          <w:marTop w:val="0"/>
          <w:marBottom w:val="0"/>
          <w:divBdr>
            <w:top w:val="none" w:sz="0" w:space="0" w:color="auto"/>
            <w:left w:val="none" w:sz="0" w:space="0" w:color="auto"/>
            <w:bottom w:val="none" w:sz="0" w:space="0" w:color="auto"/>
            <w:right w:val="none" w:sz="0" w:space="0" w:color="auto"/>
          </w:divBdr>
          <w:divsChild>
            <w:div w:id="15466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9085">
      <w:bodyDiv w:val="1"/>
      <w:marLeft w:val="0"/>
      <w:marRight w:val="0"/>
      <w:marTop w:val="0"/>
      <w:marBottom w:val="0"/>
      <w:divBdr>
        <w:top w:val="none" w:sz="0" w:space="0" w:color="auto"/>
        <w:left w:val="none" w:sz="0" w:space="0" w:color="auto"/>
        <w:bottom w:val="none" w:sz="0" w:space="0" w:color="auto"/>
        <w:right w:val="none" w:sz="0" w:space="0" w:color="auto"/>
      </w:divBdr>
    </w:div>
    <w:div w:id="1091580414">
      <w:bodyDiv w:val="1"/>
      <w:marLeft w:val="0"/>
      <w:marRight w:val="0"/>
      <w:marTop w:val="0"/>
      <w:marBottom w:val="0"/>
      <w:divBdr>
        <w:top w:val="none" w:sz="0" w:space="0" w:color="auto"/>
        <w:left w:val="none" w:sz="0" w:space="0" w:color="auto"/>
        <w:bottom w:val="none" w:sz="0" w:space="0" w:color="auto"/>
        <w:right w:val="none" w:sz="0" w:space="0" w:color="auto"/>
      </w:divBdr>
    </w:div>
    <w:div w:id="1155952433">
      <w:bodyDiv w:val="1"/>
      <w:marLeft w:val="0"/>
      <w:marRight w:val="0"/>
      <w:marTop w:val="0"/>
      <w:marBottom w:val="0"/>
      <w:divBdr>
        <w:top w:val="none" w:sz="0" w:space="0" w:color="auto"/>
        <w:left w:val="none" w:sz="0" w:space="0" w:color="auto"/>
        <w:bottom w:val="none" w:sz="0" w:space="0" w:color="auto"/>
        <w:right w:val="none" w:sz="0" w:space="0" w:color="auto"/>
      </w:divBdr>
    </w:div>
    <w:div w:id="1188788006">
      <w:bodyDiv w:val="1"/>
      <w:marLeft w:val="0"/>
      <w:marRight w:val="0"/>
      <w:marTop w:val="0"/>
      <w:marBottom w:val="0"/>
      <w:divBdr>
        <w:top w:val="none" w:sz="0" w:space="0" w:color="auto"/>
        <w:left w:val="none" w:sz="0" w:space="0" w:color="auto"/>
        <w:bottom w:val="none" w:sz="0" w:space="0" w:color="auto"/>
        <w:right w:val="none" w:sz="0" w:space="0" w:color="auto"/>
      </w:divBdr>
    </w:div>
    <w:div w:id="1279095378">
      <w:bodyDiv w:val="1"/>
      <w:marLeft w:val="0"/>
      <w:marRight w:val="0"/>
      <w:marTop w:val="0"/>
      <w:marBottom w:val="0"/>
      <w:divBdr>
        <w:top w:val="none" w:sz="0" w:space="0" w:color="auto"/>
        <w:left w:val="none" w:sz="0" w:space="0" w:color="auto"/>
        <w:bottom w:val="none" w:sz="0" w:space="0" w:color="auto"/>
        <w:right w:val="none" w:sz="0" w:space="0" w:color="auto"/>
      </w:divBdr>
    </w:div>
    <w:div w:id="1379284437">
      <w:bodyDiv w:val="1"/>
      <w:marLeft w:val="0"/>
      <w:marRight w:val="0"/>
      <w:marTop w:val="0"/>
      <w:marBottom w:val="0"/>
      <w:divBdr>
        <w:top w:val="none" w:sz="0" w:space="0" w:color="auto"/>
        <w:left w:val="none" w:sz="0" w:space="0" w:color="auto"/>
        <w:bottom w:val="none" w:sz="0" w:space="0" w:color="auto"/>
        <w:right w:val="none" w:sz="0" w:space="0" w:color="auto"/>
      </w:divBdr>
    </w:div>
    <w:div w:id="1384908620">
      <w:bodyDiv w:val="1"/>
      <w:marLeft w:val="0"/>
      <w:marRight w:val="0"/>
      <w:marTop w:val="0"/>
      <w:marBottom w:val="0"/>
      <w:divBdr>
        <w:top w:val="none" w:sz="0" w:space="0" w:color="auto"/>
        <w:left w:val="none" w:sz="0" w:space="0" w:color="auto"/>
        <w:bottom w:val="none" w:sz="0" w:space="0" w:color="auto"/>
        <w:right w:val="none" w:sz="0" w:space="0" w:color="auto"/>
      </w:divBdr>
    </w:div>
    <w:div w:id="1422724746">
      <w:bodyDiv w:val="1"/>
      <w:marLeft w:val="0"/>
      <w:marRight w:val="0"/>
      <w:marTop w:val="0"/>
      <w:marBottom w:val="0"/>
      <w:divBdr>
        <w:top w:val="none" w:sz="0" w:space="0" w:color="auto"/>
        <w:left w:val="none" w:sz="0" w:space="0" w:color="auto"/>
        <w:bottom w:val="none" w:sz="0" w:space="0" w:color="auto"/>
        <w:right w:val="none" w:sz="0" w:space="0" w:color="auto"/>
      </w:divBdr>
    </w:div>
    <w:div w:id="1507398968">
      <w:bodyDiv w:val="1"/>
      <w:marLeft w:val="0"/>
      <w:marRight w:val="0"/>
      <w:marTop w:val="0"/>
      <w:marBottom w:val="0"/>
      <w:divBdr>
        <w:top w:val="none" w:sz="0" w:space="0" w:color="auto"/>
        <w:left w:val="none" w:sz="0" w:space="0" w:color="auto"/>
        <w:bottom w:val="none" w:sz="0" w:space="0" w:color="auto"/>
        <w:right w:val="none" w:sz="0" w:space="0" w:color="auto"/>
      </w:divBdr>
    </w:div>
    <w:div w:id="1548956200">
      <w:bodyDiv w:val="1"/>
      <w:marLeft w:val="0"/>
      <w:marRight w:val="0"/>
      <w:marTop w:val="0"/>
      <w:marBottom w:val="0"/>
      <w:divBdr>
        <w:top w:val="none" w:sz="0" w:space="0" w:color="auto"/>
        <w:left w:val="none" w:sz="0" w:space="0" w:color="auto"/>
        <w:bottom w:val="none" w:sz="0" w:space="0" w:color="auto"/>
        <w:right w:val="none" w:sz="0" w:space="0" w:color="auto"/>
      </w:divBdr>
    </w:div>
    <w:div w:id="1558592650">
      <w:bodyDiv w:val="1"/>
      <w:marLeft w:val="0"/>
      <w:marRight w:val="0"/>
      <w:marTop w:val="0"/>
      <w:marBottom w:val="0"/>
      <w:divBdr>
        <w:top w:val="none" w:sz="0" w:space="0" w:color="auto"/>
        <w:left w:val="none" w:sz="0" w:space="0" w:color="auto"/>
        <w:bottom w:val="none" w:sz="0" w:space="0" w:color="auto"/>
        <w:right w:val="none" w:sz="0" w:space="0" w:color="auto"/>
      </w:divBdr>
    </w:div>
    <w:div w:id="1579704991">
      <w:bodyDiv w:val="1"/>
      <w:marLeft w:val="0"/>
      <w:marRight w:val="0"/>
      <w:marTop w:val="0"/>
      <w:marBottom w:val="0"/>
      <w:divBdr>
        <w:top w:val="none" w:sz="0" w:space="0" w:color="auto"/>
        <w:left w:val="none" w:sz="0" w:space="0" w:color="auto"/>
        <w:bottom w:val="none" w:sz="0" w:space="0" w:color="auto"/>
        <w:right w:val="none" w:sz="0" w:space="0" w:color="auto"/>
      </w:divBdr>
    </w:div>
    <w:div w:id="1594439615">
      <w:bodyDiv w:val="1"/>
      <w:marLeft w:val="0"/>
      <w:marRight w:val="0"/>
      <w:marTop w:val="0"/>
      <w:marBottom w:val="0"/>
      <w:divBdr>
        <w:top w:val="none" w:sz="0" w:space="0" w:color="auto"/>
        <w:left w:val="none" w:sz="0" w:space="0" w:color="auto"/>
        <w:bottom w:val="none" w:sz="0" w:space="0" w:color="auto"/>
        <w:right w:val="none" w:sz="0" w:space="0" w:color="auto"/>
      </w:divBdr>
    </w:div>
    <w:div w:id="1639913406">
      <w:bodyDiv w:val="1"/>
      <w:marLeft w:val="0"/>
      <w:marRight w:val="0"/>
      <w:marTop w:val="0"/>
      <w:marBottom w:val="0"/>
      <w:divBdr>
        <w:top w:val="none" w:sz="0" w:space="0" w:color="auto"/>
        <w:left w:val="none" w:sz="0" w:space="0" w:color="auto"/>
        <w:bottom w:val="none" w:sz="0" w:space="0" w:color="auto"/>
        <w:right w:val="none" w:sz="0" w:space="0" w:color="auto"/>
      </w:divBdr>
    </w:div>
    <w:div w:id="1646348975">
      <w:bodyDiv w:val="1"/>
      <w:marLeft w:val="0"/>
      <w:marRight w:val="0"/>
      <w:marTop w:val="0"/>
      <w:marBottom w:val="0"/>
      <w:divBdr>
        <w:top w:val="none" w:sz="0" w:space="0" w:color="auto"/>
        <w:left w:val="none" w:sz="0" w:space="0" w:color="auto"/>
        <w:bottom w:val="none" w:sz="0" w:space="0" w:color="auto"/>
        <w:right w:val="none" w:sz="0" w:space="0" w:color="auto"/>
      </w:divBdr>
    </w:div>
    <w:div w:id="1678728533">
      <w:bodyDiv w:val="1"/>
      <w:marLeft w:val="0"/>
      <w:marRight w:val="0"/>
      <w:marTop w:val="0"/>
      <w:marBottom w:val="0"/>
      <w:divBdr>
        <w:top w:val="none" w:sz="0" w:space="0" w:color="auto"/>
        <w:left w:val="none" w:sz="0" w:space="0" w:color="auto"/>
        <w:bottom w:val="none" w:sz="0" w:space="0" w:color="auto"/>
        <w:right w:val="none" w:sz="0" w:space="0" w:color="auto"/>
      </w:divBdr>
    </w:div>
    <w:div w:id="1722509717">
      <w:bodyDiv w:val="1"/>
      <w:marLeft w:val="0"/>
      <w:marRight w:val="0"/>
      <w:marTop w:val="0"/>
      <w:marBottom w:val="0"/>
      <w:divBdr>
        <w:top w:val="none" w:sz="0" w:space="0" w:color="auto"/>
        <w:left w:val="none" w:sz="0" w:space="0" w:color="auto"/>
        <w:bottom w:val="none" w:sz="0" w:space="0" w:color="auto"/>
        <w:right w:val="none" w:sz="0" w:space="0" w:color="auto"/>
      </w:divBdr>
    </w:div>
    <w:div w:id="1732270633">
      <w:bodyDiv w:val="1"/>
      <w:marLeft w:val="0"/>
      <w:marRight w:val="0"/>
      <w:marTop w:val="0"/>
      <w:marBottom w:val="0"/>
      <w:divBdr>
        <w:top w:val="none" w:sz="0" w:space="0" w:color="auto"/>
        <w:left w:val="none" w:sz="0" w:space="0" w:color="auto"/>
        <w:bottom w:val="none" w:sz="0" w:space="0" w:color="auto"/>
        <w:right w:val="none" w:sz="0" w:space="0" w:color="auto"/>
      </w:divBdr>
    </w:div>
    <w:div w:id="1791432183">
      <w:bodyDiv w:val="1"/>
      <w:marLeft w:val="0"/>
      <w:marRight w:val="0"/>
      <w:marTop w:val="0"/>
      <w:marBottom w:val="0"/>
      <w:divBdr>
        <w:top w:val="none" w:sz="0" w:space="0" w:color="auto"/>
        <w:left w:val="none" w:sz="0" w:space="0" w:color="auto"/>
        <w:bottom w:val="none" w:sz="0" w:space="0" w:color="auto"/>
        <w:right w:val="none" w:sz="0" w:space="0" w:color="auto"/>
      </w:divBdr>
    </w:div>
    <w:div w:id="1797068018">
      <w:bodyDiv w:val="1"/>
      <w:marLeft w:val="0"/>
      <w:marRight w:val="0"/>
      <w:marTop w:val="0"/>
      <w:marBottom w:val="0"/>
      <w:divBdr>
        <w:top w:val="none" w:sz="0" w:space="0" w:color="auto"/>
        <w:left w:val="none" w:sz="0" w:space="0" w:color="auto"/>
        <w:bottom w:val="none" w:sz="0" w:space="0" w:color="auto"/>
        <w:right w:val="none" w:sz="0" w:space="0" w:color="auto"/>
      </w:divBdr>
    </w:div>
    <w:div w:id="1857422499">
      <w:bodyDiv w:val="1"/>
      <w:marLeft w:val="0"/>
      <w:marRight w:val="0"/>
      <w:marTop w:val="0"/>
      <w:marBottom w:val="0"/>
      <w:divBdr>
        <w:top w:val="none" w:sz="0" w:space="0" w:color="auto"/>
        <w:left w:val="none" w:sz="0" w:space="0" w:color="auto"/>
        <w:bottom w:val="none" w:sz="0" w:space="0" w:color="auto"/>
        <w:right w:val="none" w:sz="0" w:space="0" w:color="auto"/>
      </w:divBdr>
    </w:div>
    <w:div w:id="1939632501">
      <w:bodyDiv w:val="1"/>
      <w:marLeft w:val="0"/>
      <w:marRight w:val="0"/>
      <w:marTop w:val="0"/>
      <w:marBottom w:val="0"/>
      <w:divBdr>
        <w:top w:val="none" w:sz="0" w:space="0" w:color="auto"/>
        <w:left w:val="none" w:sz="0" w:space="0" w:color="auto"/>
        <w:bottom w:val="none" w:sz="0" w:space="0" w:color="auto"/>
        <w:right w:val="none" w:sz="0" w:space="0" w:color="auto"/>
      </w:divBdr>
    </w:div>
    <w:div w:id="2029988161">
      <w:bodyDiv w:val="1"/>
      <w:marLeft w:val="0"/>
      <w:marRight w:val="0"/>
      <w:marTop w:val="0"/>
      <w:marBottom w:val="0"/>
      <w:divBdr>
        <w:top w:val="none" w:sz="0" w:space="0" w:color="auto"/>
        <w:left w:val="none" w:sz="0" w:space="0" w:color="auto"/>
        <w:bottom w:val="none" w:sz="0" w:space="0" w:color="auto"/>
        <w:right w:val="none" w:sz="0" w:space="0" w:color="auto"/>
      </w:divBdr>
    </w:div>
    <w:div w:id="2104715035">
      <w:bodyDiv w:val="1"/>
      <w:marLeft w:val="0"/>
      <w:marRight w:val="0"/>
      <w:marTop w:val="0"/>
      <w:marBottom w:val="0"/>
      <w:divBdr>
        <w:top w:val="none" w:sz="0" w:space="0" w:color="auto"/>
        <w:left w:val="none" w:sz="0" w:space="0" w:color="auto"/>
        <w:bottom w:val="none" w:sz="0" w:space="0" w:color="auto"/>
        <w:right w:val="none" w:sz="0" w:space="0" w:color="auto"/>
      </w:divBdr>
    </w:div>
    <w:div w:id="2113938681">
      <w:bodyDiv w:val="1"/>
      <w:marLeft w:val="0"/>
      <w:marRight w:val="0"/>
      <w:marTop w:val="0"/>
      <w:marBottom w:val="0"/>
      <w:divBdr>
        <w:top w:val="none" w:sz="0" w:space="0" w:color="auto"/>
        <w:left w:val="none" w:sz="0" w:space="0" w:color="auto"/>
        <w:bottom w:val="none" w:sz="0" w:space="0" w:color="auto"/>
        <w:right w:val="none" w:sz="0" w:space="0" w:color="auto"/>
      </w:divBdr>
    </w:div>
    <w:div w:id="21279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870FC-5086-412E-BD51-98AF0DD1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9</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127</cp:revision>
  <dcterms:created xsi:type="dcterms:W3CDTF">2025-04-18T22:42:00Z</dcterms:created>
  <dcterms:modified xsi:type="dcterms:W3CDTF">2025-05-09T23:34:00Z</dcterms:modified>
</cp:coreProperties>
</file>