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CD9" w:rsidRDefault="00B64CD9" w:rsidP="004B79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Name: Huynh Do</w:t>
      </w:r>
      <w:r w:rsidR="004343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Assignment 1</w:t>
      </w:r>
    </w:p>
    <w:p w:rsidR="004B79B6" w:rsidRPr="004B79B6" w:rsidRDefault="004B79B6" w:rsidP="004B79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79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Hypothetical Research: The Impact of Maternal Stress Levels </w:t>
      </w:r>
      <w:proofErr w:type="gramStart"/>
      <w:r w:rsidRPr="004B79B6">
        <w:rPr>
          <w:rFonts w:ascii="Times New Roman" w:eastAsia="Times New Roman" w:hAnsi="Times New Roman" w:cs="Times New Roman"/>
          <w:b/>
          <w:bCs/>
          <w:sz w:val="24"/>
          <w:szCs w:val="24"/>
        </w:rPr>
        <w:t>During</w:t>
      </w:r>
      <w:proofErr w:type="gramEnd"/>
      <w:r w:rsidRPr="004B79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Pregnancy on Birth Defects</w:t>
      </w:r>
    </w:p>
    <w:p w:rsidR="004B79B6" w:rsidRPr="004B79B6" w:rsidRDefault="004B79B6" w:rsidP="004B79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79B6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Objective:</w:t>
      </w:r>
    </w:p>
    <w:p w:rsidR="004B79B6" w:rsidRPr="004B79B6" w:rsidRDefault="004B79B6" w:rsidP="0068576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9B6">
        <w:rPr>
          <w:rFonts w:ascii="Times New Roman" w:eastAsia="Times New Roman" w:hAnsi="Times New Roman" w:cs="Times New Roman"/>
          <w:sz w:val="24"/>
          <w:szCs w:val="24"/>
        </w:rPr>
        <w:t>To determine whether levels of maternal stress during pregnancy are associated with risk of birth defects.</w:t>
      </w:r>
    </w:p>
    <w:p w:rsidR="004B79B6" w:rsidRPr="004B79B6" w:rsidRDefault="004B79B6" w:rsidP="004B79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79B6">
        <w:rPr>
          <w:rFonts w:ascii="Times New Roman" w:eastAsia="Times New Roman" w:hAnsi="Times New Roman" w:cs="Times New Roman"/>
          <w:b/>
          <w:bCs/>
          <w:sz w:val="24"/>
          <w:szCs w:val="24"/>
        </w:rPr>
        <w:t>Hypothesis:</w:t>
      </w:r>
    </w:p>
    <w:p w:rsidR="004B79B6" w:rsidRPr="004B79B6" w:rsidRDefault="004E3CD5" w:rsidP="004B79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High</w:t>
      </w:r>
      <w:r w:rsidR="00EE78E6">
        <w:rPr>
          <w:rFonts w:ascii="Times New Roman" w:eastAsia="Times New Roman" w:hAnsi="Times New Roman" w:cs="Times New Roman"/>
          <w:sz w:val="24"/>
          <w:szCs w:val="24"/>
        </w:rPr>
        <w:t>er</w:t>
      </w:r>
      <w:r w:rsidR="004B79B6" w:rsidRPr="004B79B6">
        <w:rPr>
          <w:rFonts w:ascii="Times New Roman" w:eastAsia="Times New Roman" w:hAnsi="Times New Roman" w:cs="Times New Roman"/>
          <w:sz w:val="24"/>
          <w:szCs w:val="24"/>
        </w:rPr>
        <w:t xml:space="preserve"> levels of maternal stress</w:t>
      </w:r>
      <w:r w:rsidR="00541BE5" w:rsidRPr="00036960">
        <w:rPr>
          <w:rFonts w:ascii="Times New Roman" w:eastAsia="Times New Roman" w:hAnsi="Times New Roman" w:cs="Times New Roman"/>
          <w:sz w:val="24"/>
          <w:szCs w:val="24"/>
        </w:rPr>
        <w:t xml:space="preserve"> durin</w:t>
      </w:r>
      <w:r w:rsidR="00C62FC8" w:rsidRPr="00036960">
        <w:rPr>
          <w:rFonts w:ascii="Times New Roman" w:eastAsia="Times New Roman" w:hAnsi="Times New Roman" w:cs="Times New Roman"/>
          <w:sz w:val="24"/>
          <w:szCs w:val="24"/>
        </w:rPr>
        <w:t>g pregnancy are</w:t>
      </w:r>
      <w:r w:rsidR="00C82D1D">
        <w:rPr>
          <w:rFonts w:ascii="Times New Roman" w:eastAsia="Times New Roman" w:hAnsi="Times New Roman" w:cs="Times New Roman"/>
          <w:sz w:val="24"/>
          <w:szCs w:val="24"/>
        </w:rPr>
        <w:t xml:space="preserve"> likely</w:t>
      </w:r>
      <w:r w:rsidR="00C62FC8" w:rsidRPr="00036960">
        <w:rPr>
          <w:rFonts w:ascii="Times New Roman" w:eastAsia="Times New Roman" w:hAnsi="Times New Roman" w:cs="Times New Roman"/>
          <w:sz w:val="24"/>
          <w:szCs w:val="24"/>
        </w:rPr>
        <w:t xml:space="preserve"> causing</w:t>
      </w:r>
      <w:r w:rsidR="004B79B6" w:rsidRPr="004B79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761D" w:rsidRPr="00036960">
        <w:rPr>
          <w:rFonts w:ascii="Times New Roman" w:eastAsia="Times New Roman" w:hAnsi="Times New Roman" w:cs="Times New Roman"/>
          <w:sz w:val="24"/>
          <w:szCs w:val="24"/>
        </w:rPr>
        <w:t>greater risk of birth defects.</w:t>
      </w:r>
    </w:p>
    <w:p w:rsidR="004B79B6" w:rsidRPr="004B79B6" w:rsidRDefault="004B79B6" w:rsidP="004B79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79B6">
        <w:rPr>
          <w:rFonts w:ascii="Times New Roman" w:eastAsia="Times New Roman" w:hAnsi="Times New Roman" w:cs="Times New Roman"/>
          <w:b/>
          <w:bCs/>
          <w:sz w:val="24"/>
          <w:szCs w:val="24"/>
        </w:rPr>
        <w:t>Study:</w:t>
      </w:r>
    </w:p>
    <w:p w:rsidR="004B79B6" w:rsidRPr="004B79B6" w:rsidRDefault="004B79B6" w:rsidP="004B79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960">
        <w:rPr>
          <w:rFonts w:ascii="Times New Roman" w:eastAsia="Times New Roman" w:hAnsi="Times New Roman" w:cs="Times New Roman"/>
          <w:b/>
          <w:bCs/>
          <w:sz w:val="24"/>
          <w:szCs w:val="24"/>
        </w:rPr>
        <w:t>Population</w:t>
      </w:r>
      <w:r w:rsidRPr="004B79B6">
        <w:rPr>
          <w:rFonts w:ascii="Times New Roman" w:eastAsia="Times New Roman" w:hAnsi="Times New Roman" w:cs="Times New Roman"/>
          <w:sz w:val="24"/>
          <w:szCs w:val="24"/>
        </w:rPr>
        <w:t xml:space="preserve">: Pregnant women stratified into groups based </w:t>
      </w:r>
      <w:r w:rsidR="00A0736B" w:rsidRPr="0003696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B79B6">
        <w:rPr>
          <w:rFonts w:ascii="Times New Roman" w:eastAsia="Times New Roman" w:hAnsi="Times New Roman" w:cs="Times New Roman"/>
          <w:sz w:val="24"/>
          <w:szCs w:val="24"/>
        </w:rPr>
        <w:t xml:space="preserve"> stress levels:</w:t>
      </w:r>
    </w:p>
    <w:p w:rsidR="004B79B6" w:rsidRPr="004B79B6" w:rsidRDefault="004B79B6" w:rsidP="004B79B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960">
        <w:rPr>
          <w:rFonts w:ascii="Times New Roman" w:eastAsia="Times New Roman" w:hAnsi="Times New Roman" w:cs="Times New Roman"/>
          <w:i/>
          <w:iCs/>
          <w:sz w:val="24"/>
          <w:szCs w:val="24"/>
        </w:rPr>
        <w:t>Group A</w:t>
      </w:r>
      <w:r w:rsidRPr="004B79B6">
        <w:rPr>
          <w:rFonts w:ascii="Times New Roman" w:eastAsia="Times New Roman" w:hAnsi="Times New Roman" w:cs="Times New Roman"/>
          <w:sz w:val="24"/>
          <w:szCs w:val="24"/>
        </w:rPr>
        <w:t>: Low stress.</w:t>
      </w:r>
    </w:p>
    <w:p w:rsidR="004B79B6" w:rsidRPr="004B79B6" w:rsidRDefault="004B79B6" w:rsidP="004B79B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960">
        <w:rPr>
          <w:rFonts w:ascii="Times New Roman" w:eastAsia="Times New Roman" w:hAnsi="Times New Roman" w:cs="Times New Roman"/>
          <w:i/>
          <w:iCs/>
          <w:sz w:val="24"/>
          <w:szCs w:val="24"/>
        </w:rPr>
        <w:t>Group B</w:t>
      </w:r>
      <w:r w:rsidRPr="004B79B6">
        <w:rPr>
          <w:rFonts w:ascii="Times New Roman" w:eastAsia="Times New Roman" w:hAnsi="Times New Roman" w:cs="Times New Roman"/>
          <w:sz w:val="24"/>
          <w:szCs w:val="24"/>
        </w:rPr>
        <w:t>: Moderate stress.</w:t>
      </w:r>
    </w:p>
    <w:p w:rsidR="004B79B6" w:rsidRPr="004B79B6" w:rsidRDefault="004B79B6" w:rsidP="004B79B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960">
        <w:rPr>
          <w:rFonts w:ascii="Times New Roman" w:eastAsia="Times New Roman" w:hAnsi="Times New Roman" w:cs="Times New Roman"/>
          <w:i/>
          <w:iCs/>
          <w:sz w:val="24"/>
          <w:szCs w:val="24"/>
        </w:rPr>
        <w:t>Group C</w:t>
      </w:r>
      <w:r w:rsidRPr="004B79B6">
        <w:rPr>
          <w:rFonts w:ascii="Times New Roman" w:eastAsia="Times New Roman" w:hAnsi="Times New Roman" w:cs="Times New Roman"/>
          <w:sz w:val="24"/>
          <w:szCs w:val="24"/>
        </w:rPr>
        <w:t>: High stress (e.g., chronic stress, trauma, or severe anxiety).</w:t>
      </w:r>
    </w:p>
    <w:p w:rsidR="00A0736B" w:rsidRPr="0082478B" w:rsidRDefault="007F2A3A" w:rsidP="00E46A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478B">
        <w:rPr>
          <w:rFonts w:ascii="Times New Roman" w:eastAsia="Times New Roman" w:hAnsi="Times New Roman" w:cs="Times New Roman"/>
          <w:b/>
          <w:bCs/>
          <w:sz w:val="24"/>
          <w:szCs w:val="24"/>
        </w:rPr>
        <w:t>Sample s</w:t>
      </w:r>
      <w:r w:rsidR="004B79B6" w:rsidRPr="0082478B">
        <w:rPr>
          <w:rFonts w:ascii="Times New Roman" w:eastAsia="Times New Roman" w:hAnsi="Times New Roman" w:cs="Times New Roman"/>
          <w:b/>
          <w:bCs/>
          <w:sz w:val="24"/>
          <w:szCs w:val="24"/>
        </w:rPr>
        <w:t>ize</w:t>
      </w:r>
      <w:r w:rsidR="006A07C0" w:rsidRPr="0082478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30C79" w:rsidRPr="00230C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187,390</w:t>
      </w:r>
      <w:r w:rsidR="00D031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79B6" w:rsidRPr="0082478B">
        <w:rPr>
          <w:rFonts w:ascii="Times New Roman" w:eastAsia="Times New Roman" w:hAnsi="Times New Roman" w:cs="Times New Roman"/>
          <w:sz w:val="24"/>
          <w:szCs w:val="24"/>
        </w:rPr>
        <w:t>women equally distributed across the three groups</w:t>
      </w:r>
      <w:r w:rsidR="006B3EF5">
        <w:rPr>
          <w:rFonts w:ascii="Times New Roman" w:eastAsia="Times New Roman" w:hAnsi="Times New Roman" w:cs="Times New Roman"/>
          <w:sz w:val="24"/>
          <w:szCs w:val="24"/>
        </w:rPr>
        <w:t xml:space="preserve"> between the year of 2000 and 2010</w:t>
      </w:r>
      <w:r w:rsidR="00A57490">
        <w:rPr>
          <w:rFonts w:ascii="Times New Roman" w:eastAsia="Times New Roman" w:hAnsi="Times New Roman" w:cs="Times New Roman"/>
          <w:sz w:val="24"/>
          <w:szCs w:val="24"/>
        </w:rPr>
        <w:t xml:space="preserve"> in 10 states</w:t>
      </w:r>
      <w:r w:rsidR="00DA141B">
        <w:rPr>
          <w:rFonts w:ascii="Times New Roman" w:eastAsia="Times New Roman" w:hAnsi="Times New Roman" w:cs="Times New Roman"/>
          <w:sz w:val="24"/>
          <w:szCs w:val="24"/>
        </w:rPr>
        <w:t xml:space="preserve"> ( details of data can be found from CDC data )</w:t>
      </w:r>
    </w:p>
    <w:p w:rsidR="00E46AD4" w:rsidRPr="00484AE2" w:rsidRDefault="003617CE" w:rsidP="00E46A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Inclusion</w:t>
      </w:r>
      <w:r w:rsidR="00E46AD4" w:rsidRPr="008247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participants</w:t>
      </w:r>
    </w:p>
    <w:p w:rsidR="0082478B" w:rsidRPr="0082478B" w:rsidRDefault="0082478B" w:rsidP="0082478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78B">
        <w:rPr>
          <w:rFonts w:ascii="Times New Roman" w:eastAsia="Times New Roman" w:hAnsi="Times New Roman" w:cs="Times New Roman"/>
          <w:sz w:val="24"/>
          <w:szCs w:val="24"/>
        </w:rPr>
        <w:t>Pregnant women with 18-40 of age and willing to participat</w:t>
      </w:r>
      <w:r w:rsidR="00D467BC">
        <w:rPr>
          <w:rFonts w:ascii="Times New Roman" w:eastAsia="Times New Roman" w:hAnsi="Times New Roman" w:cs="Times New Roman"/>
          <w:sz w:val="24"/>
          <w:szCs w:val="24"/>
        </w:rPr>
        <w:t>e in regular stress assessments.</w:t>
      </w:r>
    </w:p>
    <w:p w:rsidR="00484AE2" w:rsidRPr="004B79B6" w:rsidRDefault="00D53C02" w:rsidP="00E46A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</w:t>
      </w:r>
      <w:r w:rsidR="00484A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clusion </w:t>
      </w:r>
      <w:r w:rsidR="00E86F52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participants</w:t>
      </w:r>
    </w:p>
    <w:p w:rsidR="00E46AD4" w:rsidRPr="00036960" w:rsidRDefault="00E46AD4" w:rsidP="00E46AD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Women with h</w:t>
      </w:r>
      <w:r w:rsidRPr="00036960">
        <w:rPr>
          <w:rFonts w:ascii="Times New Roman" w:eastAsia="Times New Roman" w:hAnsi="Times New Roman" w:cs="Times New Roman"/>
          <w:sz w:val="24"/>
          <w:szCs w:val="24"/>
        </w:rPr>
        <w:t xml:space="preserve">istory of </w:t>
      </w:r>
      <w:r w:rsidRPr="004B79B6">
        <w:rPr>
          <w:rFonts w:ascii="Times New Roman" w:eastAsia="Times New Roman" w:hAnsi="Times New Roman" w:cs="Times New Roman"/>
          <w:sz w:val="24"/>
          <w:szCs w:val="24"/>
        </w:rPr>
        <w:t>mental health conditions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B79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6AD4" w:rsidRPr="004B79B6" w:rsidRDefault="00E46AD4" w:rsidP="00E46AD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Women with history of drug</w:t>
      </w:r>
      <w:r w:rsidRPr="0003696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6960">
        <w:rPr>
          <w:rFonts w:ascii="Times New Roman" w:eastAsia="Times New Roman" w:hAnsi="Times New Roman" w:cs="Times New Roman"/>
          <w:sz w:val="24"/>
          <w:szCs w:val="24"/>
        </w:rPr>
        <w:t xml:space="preserve">tobacco and alcohol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4B79B6">
        <w:rPr>
          <w:rFonts w:ascii="Times New Roman" w:eastAsia="Times New Roman" w:hAnsi="Times New Roman" w:cs="Times New Roman"/>
          <w:sz w:val="24"/>
          <w:szCs w:val="24"/>
        </w:rPr>
        <w:t xml:space="preserve"> during pregnancy.</w:t>
      </w:r>
    </w:p>
    <w:p w:rsidR="00E46AD4" w:rsidRPr="00ED0089" w:rsidRDefault="00E46AD4" w:rsidP="00E46AD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089">
        <w:rPr>
          <w:rFonts w:ascii="Times New Roman" w:eastAsia="Times New Roman" w:hAnsi="Times New Roman" w:cs="Times New Roman"/>
          <w:sz w:val="24"/>
          <w:szCs w:val="24"/>
        </w:rPr>
        <w:t>Women with existing medical conditions.</w:t>
      </w:r>
    </w:p>
    <w:p w:rsidR="00CF474F" w:rsidRPr="00036960" w:rsidRDefault="00CF474F" w:rsidP="004B79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960">
        <w:rPr>
          <w:rFonts w:ascii="Times New Roman" w:eastAsia="Times New Roman" w:hAnsi="Times New Roman" w:cs="Times New Roman"/>
          <w:b/>
          <w:bCs/>
          <w:sz w:val="24"/>
          <w:szCs w:val="24"/>
        </w:rPr>
        <w:t>Variables:</w:t>
      </w:r>
    </w:p>
    <w:p w:rsidR="00CF474F" w:rsidRPr="00036960" w:rsidRDefault="00CF474F" w:rsidP="00CF474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9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36960">
        <w:rPr>
          <w:rFonts w:ascii="Times New Roman" w:eastAsia="Times New Roman" w:hAnsi="Times New Roman" w:cs="Times New Roman"/>
          <w:sz w:val="24"/>
          <w:szCs w:val="24"/>
        </w:rPr>
        <w:t>Independent variables</w:t>
      </w:r>
      <w:r w:rsidR="00671EAC" w:rsidRPr="0003696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8424D" w:rsidRPr="00036960">
        <w:rPr>
          <w:rFonts w:ascii="Times New Roman" w:eastAsia="Times New Roman" w:hAnsi="Times New Roman" w:cs="Times New Roman"/>
          <w:sz w:val="24"/>
          <w:szCs w:val="24"/>
        </w:rPr>
        <w:t>I</w:t>
      </w:r>
      <w:r w:rsidR="00671EAC" w:rsidRPr="00036960">
        <w:rPr>
          <w:rFonts w:ascii="Times New Roman" w:eastAsia="Times New Roman" w:hAnsi="Times New Roman" w:cs="Times New Roman"/>
          <w:sz w:val="24"/>
          <w:szCs w:val="24"/>
        </w:rPr>
        <w:t>V)</w:t>
      </w:r>
      <w:r w:rsidRPr="0003696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F474F" w:rsidRPr="00036960" w:rsidRDefault="00CF474F" w:rsidP="00CF474F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960">
        <w:rPr>
          <w:rStyle w:val="Strong"/>
          <w:rFonts w:ascii="Times New Roman" w:hAnsi="Times New Roman" w:cs="Times New Roman"/>
          <w:sz w:val="24"/>
          <w:szCs w:val="24"/>
        </w:rPr>
        <w:t>Self-reported stress</w:t>
      </w:r>
      <w:r w:rsidRPr="00036960">
        <w:rPr>
          <w:rFonts w:ascii="Times New Roman" w:hAnsi="Times New Roman" w:cs="Times New Roman"/>
          <w:sz w:val="24"/>
          <w:szCs w:val="24"/>
        </w:rPr>
        <w:t>: Using validated questionnaires (e.g., Perceived Stress Scale).</w:t>
      </w:r>
    </w:p>
    <w:p w:rsidR="00CF474F" w:rsidRPr="00036960" w:rsidRDefault="00CF474F" w:rsidP="00CF474F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960">
        <w:rPr>
          <w:rStyle w:val="Strong"/>
          <w:rFonts w:ascii="Times New Roman" w:hAnsi="Times New Roman" w:cs="Times New Roman"/>
          <w:sz w:val="24"/>
          <w:szCs w:val="24"/>
        </w:rPr>
        <w:t>Timing of stress</w:t>
      </w:r>
      <w:r w:rsidR="00E43A1A" w:rsidRPr="00036960">
        <w:rPr>
          <w:rFonts w:ascii="Times New Roman" w:hAnsi="Times New Roman" w:cs="Times New Roman"/>
          <w:sz w:val="24"/>
          <w:szCs w:val="24"/>
        </w:rPr>
        <w:t xml:space="preserve">: </w:t>
      </w:r>
      <w:r w:rsidR="008A01FD" w:rsidRPr="00036960">
        <w:rPr>
          <w:rFonts w:ascii="Times New Roman" w:hAnsi="Times New Roman" w:cs="Times New Roman"/>
          <w:sz w:val="24"/>
          <w:szCs w:val="24"/>
        </w:rPr>
        <w:t xml:space="preserve">The timing is broken into 3 </w:t>
      </w:r>
      <w:r w:rsidR="006D4420" w:rsidRPr="00036960">
        <w:rPr>
          <w:rFonts w:ascii="Times New Roman" w:hAnsi="Times New Roman" w:cs="Times New Roman"/>
          <w:sz w:val="24"/>
          <w:szCs w:val="24"/>
        </w:rPr>
        <w:t>semesters</w:t>
      </w:r>
      <w:r w:rsidR="008A01FD" w:rsidRPr="00036960">
        <w:rPr>
          <w:rFonts w:ascii="Times New Roman" w:hAnsi="Times New Roman" w:cs="Times New Roman"/>
          <w:sz w:val="24"/>
          <w:szCs w:val="24"/>
        </w:rPr>
        <w:t xml:space="preserve"> such as</w:t>
      </w:r>
      <w:r w:rsidR="006D4420" w:rsidRPr="00036960">
        <w:rPr>
          <w:rFonts w:ascii="Times New Roman" w:hAnsi="Times New Roman" w:cs="Times New Roman"/>
          <w:sz w:val="24"/>
          <w:szCs w:val="24"/>
        </w:rPr>
        <w:t>:</w:t>
      </w:r>
      <w:r w:rsidR="008A01FD" w:rsidRPr="00036960">
        <w:rPr>
          <w:rFonts w:ascii="Times New Roman" w:hAnsi="Times New Roman" w:cs="Times New Roman"/>
          <w:sz w:val="24"/>
          <w:szCs w:val="24"/>
        </w:rPr>
        <w:t xml:space="preserve"> early, mid and late pregnancy.</w:t>
      </w:r>
    </w:p>
    <w:p w:rsidR="00CF474F" w:rsidRPr="00036960" w:rsidRDefault="00CF474F" w:rsidP="00CF474F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960">
        <w:rPr>
          <w:rStyle w:val="Strong"/>
          <w:rFonts w:ascii="Times New Roman" w:hAnsi="Times New Roman" w:cs="Times New Roman"/>
          <w:sz w:val="24"/>
          <w:szCs w:val="24"/>
        </w:rPr>
        <w:t>Intensity of stress</w:t>
      </w:r>
      <w:r w:rsidRPr="00036960">
        <w:rPr>
          <w:rFonts w:ascii="Times New Roman" w:hAnsi="Times New Roman" w:cs="Times New Roman"/>
          <w:sz w:val="24"/>
          <w:szCs w:val="24"/>
        </w:rPr>
        <w:t>: Categorized as low, moderate, or high stress based on survey responses.</w:t>
      </w:r>
    </w:p>
    <w:p w:rsidR="00CF474F" w:rsidRPr="00036960" w:rsidRDefault="00CF474F" w:rsidP="00CF474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960">
        <w:rPr>
          <w:rFonts w:ascii="Times New Roman" w:eastAsia="Times New Roman" w:hAnsi="Times New Roman" w:cs="Times New Roman"/>
          <w:sz w:val="24"/>
          <w:szCs w:val="24"/>
        </w:rPr>
        <w:t>Dependent variables</w:t>
      </w:r>
      <w:r w:rsidR="00671EAC" w:rsidRPr="0003696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8424D" w:rsidRPr="00036960">
        <w:rPr>
          <w:rFonts w:ascii="Times New Roman" w:eastAsia="Times New Roman" w:hAnsi="Times New Roman" w:cs="Times New Roman"/>
          <w:sz w:val="24"/>
          <w:szCs w:val="24"/>
        </w:rPr>
        <w:t>D</w:t>
      </w:r>
      <w:r w:rsidR="00671EAC" w:rsidRPr="00036960">
        <w:rPr>
          <w:rFonts w:ascii="Times New Roman" w:eastAsia="Times New Roman" w:hAnsi="Times New Roman" w:cs="Times New Roman"/>
          <w:sz w:val="24"/>
          <w:szCs w:val="24"/>
        </w:rPr>
        <w:t>V)</w:t>
      </w:r>
      <w:r w:rsidRPr="0003696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43A1A" w:rsidRPr="00036960" w:rsidRDefault="00E43A1A" w:rsidP="00E43A1A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960">
        <w:rPr>
          <w:rStyle w:val="Strong"/>
          <w:rFonts w:ascii="Times New Roman" w:hAnsi="Times New Roman" w:cs="Times New Roman"/>
          <w:sz w:val="24"/>
          <w:szCs w:val="24"/>
        </w:rPr>
        <w:t>Structural of defects</w:t>
      </w:r>
      <w:r w:rsidRPr="00036960">
        <w:rPr>
          <w:rFonts w:ascii="Times New Roman" w:hAnsi="Times New Roman" w:cs="Times New Roman"/>
          <w:sz w:val="24"/>
          <w:szCs w:val="24"/>
        </w:rPr>
        <w:t>: Such as heart defects, cleft lip</w:t>
      </w:r>
      <w:r w:rsidR="00F21948">
        <w:rPr>
          <w:rFonts w:ascii="Times New Roman" w:hAnsi="Times New Roman" w:cs="Times New Roman"/>
          <w:sz w:val="24"/>
          <w:szCs w:val="24"/>
        </w:rPr>
        <w:t xml:space="preserve"> or brain suffer</w:t>
      </w:r>
      <w:r w:rsidR="00B45B96" w:rsidRPr="00036960">
        <w:rPr>
          <w:rFonts w:ascii="Times New Roman" w:hAnsi="Times New Roman" w:cs="Times New Roman"/>
          <w:sz w:val="24"/>
          <w:szCs w:val="24"/>
        </w:rPr>
        <w:t>.</w:t>
      </w:r>
    </w:p>
    <w:p w:rsidR="00E43A1A" w:rsidRPr="00036960" w:rsidRDefault="002118B5" w:rsidP="00E43A1A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960">
        <w:rPr>
          <w:rStyle w:val="Strong"/>
          <w:rFonts w:ascii="Times New Roman" w:hAnsi="Times New Roman" w:cs="Times New Roman"/>
          <w:sz w:val="24"/>
          <w:szCs w:val="24"/>
        </w:rPr>
        <w:t>Impairments</w:t>
      </w:r>
      <w:r w:rsidR="00E43A1A" w:rsidRPr="00036960">
        <w:rPr>
          <w:rFonts w:ascii="Times New Roman" w:hAnsi="Times New Roman" w:cs="Times New Roman"/>
          <w:sz w:val="24"/>
          <w:szCs w:val="24"/>
        </w:rPr>
        <w:t xml:space="preserve">: </w:t>
      </w:r>
      <w:r w:rsidR="00B86ABD">
        <w:rPr>
          <w:rFonts w:ascii="Times New Roman" w:hAnsi="Times New Roman" w:cs="Times New Roman"/>
          <w:sz w:val="24"/>
          <w:szCs w:val="24"/>
        </w:rPr>
        <w:t>S</w:t>
      </w:r>
      <w:r w:rsidR="00E43A1A" w:rsidRPr="00036960">
        <w:rPr>
          <w:rFonts w:ascii="Times New Roman" w:hAnsi="Times New Roman" w:cs="Times New Roman"/>
          <w:sz w:val="24"/>
          <w:szCs w:val="24"/>
        </w:rPr>
        <w:t xml:space="preserve">uch </w:t>
      </w:r>
      <w:r w:rsidRPr="00036960">
        <w:rPr>
          <w:rFonts w:ascii="Times New Roman" w:hAnsi="Times New Roman" w:cs="Times New Roman"/>
          <w:sz w:val="24"/>
          <w:szCs w:val="24"/>
        </w:rPr>
        <w:t>as hearing loss or speed</w:t>
      </w:r>
      <w:r w:rsidR="00E43A1A" w:rsidRPr="00036960">
        <w:rPr>
          <w:rFonts w:ascii="Times New Roman" w:hAnsi="Times New Roman" w:cs="Times New Roman"/>
          <w:sz w:val="24"/>
          <w:szCs w:val="24"/>
        </w:rPr>
        <w:t xml:space="preserve"> delays.</w:t>
      </w:r>
    </w:p>
    <w:p w:rsidR="00D524AA" w:rsidRPr="00036960" w:rsidRDefault="00E43A1A" w:rsidP="00CE3DED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960">
        <w:rPr>
          <w:rStyle w:val="Strong"/>
          <w:rFonts w:ascii="Times New Roman" w:hAnsi="Times New Roman" w:cs="Times New Roman"/>
          <w:sz w:val="24"/>
          <w:szCs w:val="24"/>
        </w:rPr>
        <w:t>Level of defects</w:t>
      </w:r>
      <w:r w:rsidRPr="00036960">
        <w:rPr>
          <w:rFonts w:ascii="Times New Roman" w:hAnsi="Times New Roman" w:cs="Times New Roman"/>
          <w:sz w:val="24"/>
          <w:szCs w:val="24"/>
        </w:rPr>
        <w:t>: Level could be classified as mild, moderate, or severe.</w:t>
      </w:r>
    </w:p>
    <w:p w:rsidR="00896608" w:rsidRPr="00036960" w:rsidRDefault="0029398F" w:rsidP="00D524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960">
        <w:rPr>
          <w:rFonts w:ascii="Times New Roman" w:eastAsia="Times New Roman" w:hAnsi="Times New Roman" w:cs="Times New Roman"/>
          <w:b/>
          <w:bCs/>
          <w:sz w:val="24"/>
          <w:szCs w:val="24"/>
        </w:rPr>
        <w:t>This research is non-experimental research</w:t>
      </w:r>
    </w:p>
    <w:p w:rsidR="00307924" w:rsidRDefault="00307924" w:rsidP="00307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3C62" w:rsidRPr="00036960" w:rsidRDefault="008A3C62" w:rsidP="00307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7924" w:rsidRPr="004B79B6" w:rsidRDefault="00307924" w:rsidP="00307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79B6" w:rsidRPr="004B79B6" w:rsidRDefault="00A0736B" w:rsidP="004B79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69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Sampling </w:t>
      </w:r>
      <w:r w:rsidR="00077E0C" w:rsidRPr="00036960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D44469">
        <w:rPr>
          <w:rFonts w:ascii="Times New Roman" w:eastAsia="Times New Roman" w:hAnsi="Times New Roman" w:cs="Times New Roman"/>
          <w:b/>
          <w:bCs/>
          <w:sz w:val="24"/>
          <w:szCs w:val="24"/>
        </w:rPr>
        <w:t>trategies</w:t>
      </w:r>
      <w:r w:rsidR="00DB5F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</w:t>
      </w:r>
      <w:r w:rsidR="004B79B6" w:rsidRPr="004B79B6">
        <w:rPr>
          <w:rFonts w:ascii="Times New Roman" w:eastAsia="Times New Roman" w:hAnsi="Times New Roman" w:cs="Times New Roman"/>
          <w:b/>
          <w:bCs/>
          <w:sz w:val="24"/>
          <w:szCs w:val="24"/>
        </w:rPr>
        <w:t>Data Collection:</w:t>
      </w:r>
    </w:p>
    <w:p w:rsidR="004B79B6" w:rsidRPr="004B79B6" w:rsidRDefault="00BD4140" w:rsidP="004B79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Stress m</w:t>
      </w:r>
      <w:r w:rsidR="004B79B6" w:rsidRPr="00036960">
        <w:rPr>
          <w:rFonts w:ascii="Times New Roman" w:eastAsia="Times New Roman" w:hAnsi="Times New Roman" w:cs="Times New Roman"/>
          <w:b/>
          <w:bCs/>
          <w:sz w:val="24"/>
          <w:szCs w:val="24"/>
        </w:rPr>
        <w:t>easurement</w:t>
      </w:r>
      <w:r w:rsidR="004B79B6" w:rsidRPr="004B79B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79B6" w:rsidRPr="00036960" w:rsidRDefault="004B79B6" w:rsidP="004B79B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960">
        <w:rPr>
          <w:rFonts w:ascii="Times New Roman" w:eastAsia="Times New Roman" w:hAnsi="Times New Roman" w:cs="Times New Roman"/>
          <w:b/>
          <w:bCs/>
          <w:sz w:val="24"/>
          <w:szCs w:val="24"/>
        </w:rPr>
        <w:t>Self-reported</w:t>
      </w:r>
      <w:r w:rsidR="00ED5B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or conducted by </w:t>
      </w:r>
      <w:r w:rsidR="004C321B">
        <w:rPr>
          <w:rFonts w:ascii="Times New Roman" w:eastAsia="Times New Roman" w:hAnsi="Times New Roman" w:cs="Times New Roman"/>
          <w:b/>
          <w:bCs/>
          <w:sz w:val="24"/>
          <w:szCs w:val="24"/>
        </w:rPr>
        <w:t>phone interview</w:t>
      </w:r>
      <w:r w:rsidRPr="004B79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F6FC1" w:rsidRPr="00036960">
        <w:rPr>
          <w:rFonts w:ascii="Times New Roman" w:eastAsia="Times New Roman" w:hAnsi="Times New Roman" w:cs="Times New Roman"/>
          <w:sz w:val="24"/>
          <w:szCs w:val="24"/>
        </w:rPr>
        <w:t>Individual participant</w:t>
      </w:r>
      <w:r w:rsidRPr="004B79B6">
        <w:rPr>
          <w:rFonts w:ascii="Times New Roman" w:eastAsia="Times New Roman" w:hAnsi="Times New Roman" w:cs="Times New Roman"/>
          <w:sz w:val="24"/>
          <w:szCs w:val="24"/>
        </w:rPr>
        <w:t xml:space="preserve"> will complete validated</w:t>
      </w:r>
      <w:r w:rsidR="003F6FC1" w:rsidRPr="00036960">
        <w:rPr>
          <w:rFonts w:ascii="Times New Roman" w:eastAsia="Times New Roman" w:hAnsi="Times New Roman" w:cs="Times New Roman"/>
          <w:sz w:val="24"/>
          <w:szCs w:val="24"/>
        </w:rPr>
        <w:t xml:space="preserve"> level of stress in</w:t>
      </w:r>
      <w:r w:rsidRPr="004B79B6">
        <w:rPr>
          <w:rFonts w:ascii="Times New Roman" w:eastAsia="Times New Roman" w:hAnsi="Times New Roman" w:cs="Times New Roman"/>
          <w:sz w:val="24"/>
          <w:szCs w:val="24"/>
        </w:rPr>
        <w:t xml:space="preserve"> each trimester.</w:t>
      </w:r>
      <w:r w:rsidR="003F6FC1" w:rsidRPr="00036960">
        <w:rPr>
          <w:rFonts w:ascii="Times New Roman" w:eastAsia="Times New Roman" w:hAnsi="Times New Roman" w:cs="Times New Roman"/>
          <w:sz w:val="24"/>
          <w:szCs w:val="24"/>
        </w:rPr>
        <w:t xml:space="preserve"> For example, </w:t>
      </w:r>
      <w:r w:rsidR="00934B6B" w:rsidRPr="00036960">
        <w:rPr>
          <w:rFonts w:ascii="Times New Roman" w:eastAsia="Times New Roman" w:hAnsi="Times New Roman" w:cs="Times New Roman"/>
          <w:sz w:val="24"/>
          <w:szCs w:val="24"/>
        </w:rPr>
        <w:t xml:space="preserve">using </w:t>
      </w:r>
      <w:r w:rsidR="003F6FC1" w:rsidRPr="0003696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the Perceived Stress Scale (PSS-10) is a 10-item questionnaire originally developed by Cohen </w:t>
      </w:r>
      <w:r w:rsidR="003A2F01" w:rsidRPr="0003696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is </w:t>
      </w:r>
      <w:r w:rsidR="003F6FC1" w:rsidRPr="0003696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used to assess stress levels in young people and adults aged 12 and above.</w:t>
      </w:r>
    </w:p>
    <w:p w:rsidR="00BA1CEA" w:rsidRPr="004B79B6" w:rsidRDefault="00BE41C6" w:rsidP="004B79B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9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Internal stress: </w:t>
      </w:r>
      <w:r w:rsidRPr="00036960">
        <w:rPr>
          <w:rFonts w:ascii="Times New Roman" w:eastAsia="Times New Roman" w:hAnsi="Times New Roman" w:cs="Times New Roman"/>
          <w:sz w:val="24"/>
          <w:szCs w:val="24"/>
        </w:rPr>
        <w:t>Such as blood pressure, heart rate etc..</w:t>
      </w:r>
    </w:p>
    <w:p w:rsidR="004B79B6" w:rsidRPr="00036960" w:rsidRDefault="00EC5259" w:rsidP="004B79B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Negative </w:t>
      </w:r>
      <w:r w:rsidR="002F7407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="004B79B6" w:rsidRPr="00036960">
        <w:rPr>
          <w:rFonts w:ascii="Times New Roman" w:eastAsia="Times New Roman" w:hAnsi="Times New Roman" w:cs="Times New Roman"/>
          <w:b/>
          <w:bCs/>
          <w:sz w:val="24"/>
          <w:szCs w:val="24"/>
        </w:rPr>
        <w:t>ife events</w:t>
      </w:r>
      <w:r w:rsidR="00AC12C8" w:rsidRPr="00036960">
        <w:rPr>
          <w:rFonts w:ascii="Times New Roman" w:eastAsia="Times New Roman" w:hAnsi="Times New Roman" w:cs="Times New Roman"/>
          <w:sz w:val="24"/>
          <w:szCs w:val="24"/>
        </w:rPr>
        <w:t>: Significant life events</w:t>
      </w:r>
      <w:r w:rsidR="003F6FC1" w:rsidRPr="00036960">
        <w:rPr>
          <w:rFonts w:ascii="Times New Roman" w:eastAsia="Times New Roman" w:hAnsi="Times New Roman" w:cs="Times New Roman"/>
          <w:sz w:val="24"/>
          <w:szCs w:val="24"/>
        </w:rPr>
        <w:t xml:space="preserve"> (e.g., financial hardship</w:t>
      </w:r>
      <w:r w:rsidR="004B79B6" w:rsidRPr="004B79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4AE1" w:rsidRPr="00036960">
        <w:rPr>
          <w:rFonts w:ascii="Times New Roman" w:eastAsia="Times New Roman" w:hAnsi="Times New Roman" w:cs="Times New Roman"/>
          <w:sz w:val="24"/>
          <w:szCs w:val="24"/>
        </w:rPr>
        <w:t xml:space="preserve">funeral, </w:t>
      </w:r>
      <w:r w:rsidR="004B79B6" w:rsidRPr="004B79B6">
        <w:rPr>
          <w:rFonts w:ascii="Times New Roman" w:eastAsia="Times New Roman" w:hAnsi="Times New Roman" w:cs="Times New Roman"/>
          <w:sz w:val="24"/>
          <w:szCs w:val="24"/>
        </w:rPr>
        <w:t>relationship issues</w:t>
      </w:r>
      <w:r w:rsidR="003F6FC1" w:rsidRPr="00036960">
        <w:rPr>
          <w:rFonts w:ascii="Times New Roman" w:eastAsia="Times New Roman" w:hAnsi="Times New Roman" w:cs="Times New Roman"/>
          <w:sz w:val="24"/>
          <w:szCs w:val="24"/>
        </w:rPr>
        <w:t xml:space="preserve"> such as divorce</w:t>
      </w:r>
      <w:r w:rsidR="00FD4AE1" w:rsidRPr="00036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0EF3" w:rsidRPr="00036960">
        <w:rPr>
          <w:rFonts w:ascii="Times New Roman" w:eastAsia="Times New Roman" w:hAnsi="Times New Roman" w:cs="Times New Roman"/>
          <w:sz w:val="24"/>
          <w:szCs w:val="24"/>
        </w:rPr>
        <w:t>etc...</w:t>
      </w:r>
      <w:r w:rsidR="003A2F01" w:rsidRPr="00036960">
        <w:rPr>
          <w:rFonts w:ascii="Times New Roman" w:eastAsia="Times New Roman" w:hAnsi="Times New Roman" w:cs="Times New Roman"/>
          <w:sz w:val="24"/>
          <w:szCs w:val="24"/>
        </w:rPr>
        <w:t>) will be recorded</w:t>
      </w:r>
      <w:r w:rsidR="007F3714" w:rsidRPr="00036960">
        <w:rPr>
          <w:rFonts w:ascii="Times New Roman" w:eastAsia="Times New Roman" w:hAnsi="Times New Roman" w:cs="Times New Roman"/>
          <w:sz w:val="24"/>
          <w:szCs w:val="24"/>
        </w:rPr>
        <w:t xml:space="preserve"> and tracked</w:t>
      </w:r>
      <w:r w:rsidR="003A2F01" w:rsidRPr="000369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79B6" w:rsidRPr="004B79B6" w:rsidRDefault="00BD4140" w:rsidP="004B79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Birth defect s</w:t>
      </w:r>
      <w:r w:rsidR="004B79B6" w:rsidRPr="00036960">
        <w:rPr>
          <w:rFonts w:ascii="Times New Roman" w:eastAsia="Times New Roman" w:hAnsi="Times New Roman" w:cs="Times New Roman"/>
          <w:b/>
          <w:bCs/>
          <w:sz w:val="24"/>
          <w:szCs w:val="24"/>
        </w:rPr>
        <w:t>creening</w:t>
      </w:r>
      <w:r w:rsidR="00124B8B" w:rsidRPr="000369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 outcomes</w:t>
      </w:r>
      <w:r w:rsidR="004B79B6" w:rsidRPr="004B79B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79B6" w:rsidRPr="004B79B6" w:rsidRDefault="004B79B6" w:rsidP="004B79B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9B6">
        <w:rPr>
          <w:rFonts w:ascii="Times New Roman" w:eastAsia="Times New Roman" w:hAnsi="Times New Roman" w:cs="Times New Roman"/>
          <w:sz w:val="24"/>
          <w:szCs w:val="24"/>
        </w:rPr>
        <w:t xml:space="preserve">Newborns will be examined for </w:t>
      </w:r>
      <w:r w:rsidR="0065630B" w:rsidRPr="00036960">
        <w:rPr>
          <w:rFonts w:ascii="Times New Roman" w:eastAsia="Times New Roman" w:hAnsi="Times New Roman" w:cs="Times New Roman"/>
          <w:sz w:val="24"/>
          <w:szCs w:val="24"/>
        </w:rPr>
        <w:t>any sign of</w:t>
      </w:r>
      <w:r w:rsidRPr="004B79B6">
        <w:rPr>
          <w:rFonts w:ascii="Times New Roman" w:eastAsia="Times New Roman" w:hAnsi="Times New Roman" w:cs="Times New Roman"/>
          <w:sz w:val="24"/>
          <w:szCs w:val="24"/>
        </w:rPr>
        <w:t xml:space="preserve"> birth defects within the first 4</w:t>
      </w:r>
      <w:r w:rsidR="006A192F" w:rsidRPr="00036960">
        <w:rPr>
          <w:rFonts w:ascii="Times New Roman" w:eastAsia="Times New Roman" w:hAnsi="Times New Roman" w:cs="Times New Roman"/>
          <w:sz w:val="24"/>
          <w:szCs w:val="24"/>
        </w:rPr>
        <w:t>8 hours.</w:t>
      </w:r>
    </w:p>
    <w:p w:rsidR="004B79B6" w:rsidRPr="004B79B6" w:rsidRDefault="004B79B6" w:rsidP="004B79B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9B6">
        <w:rPr>
          <w:rFonts w:ascii="Times New Roman" w:eastAsia="Times New Roman" w:hAnsi="Times New Roman" w:cs="Times New Roman"/>
          <w:sz w:val="24"/>
          <w:szCs w:val="24"/>
        </w:rPr>
        <w:t>Birth defects will be categorized by type (e.g., heart defects, neural tube defects</w:t>
      </w:r>
      <w:r w:rsidR="00BC0655">
        <w:rPr>
          <w:rFonts w:ascii="Times New Roman" w:eastAsia="Times New Roman" w:hAnsi="Times New Roman" w:cs="Times New Roman"/>
          <w:sz w:val="24"/>
          <w:szCs w:val="24"/>
        </w:rPr>
        <w:t>, brain suffer</w:t>
      </w:r>
      <w:r w:rsidRPr="004B79B6">
        <w:rPr>
          <w:rFonts w:ascii="Times New Roman" w:eastAsia="Times New Roman" w:hAnsi="Times New Roman" w:cs="Times New Roman"/>
          <w:sz w:val="24"/>
          <w:szCs w:val="24"/>
        </w:rPr>
        <w:t xml:space="preserve">) and severity (mild, moderate, </w:t>
      </w:r>
      <w:r w:rsidR="00F60A38" w:rsidRPr="00036960">
        <w:rPr>
          <w:rFonts w:ascii="Times New Roman" w:eastAsia="Times New Roman" w:hAnsi="Times New Roman" w:cs="Times New Roman"/>
          <w:sz w:val="24"/>
          <w:szCs w:val="24"/>
        </w:rPr>
        <w:t>and severe</w:t>
      </w:r>
      <w:r w:rsidRPr="004B79B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63F5A" w:rsidRPr="004B79B6" w:rsidRDefault="00363F5A" w:rsidP="00363F5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960">
        <w:rPr>
          <w:rFonts w:ascii="Times New Roman" w:eastAsia="Times New Roman" w:hAnsi="Times New Roman" w:cs="Times New Roman"/>
          <w:sz w:val="24"/>
          <w:szCs w:val="24"/>
        </w:rPr>
        <w:t xml:space="preserve">Follow up: </w:t>
      </w:r>
      <w:r w:rsidRPr="004B79B6">
        <w:rPr>
          <w:rFonts w:ascii="Times New Roman" w:eastAsia="Times New Roman" w:hAnsi="Times New Roman" w:cs="Times New Roman"/>
          <w:sz w:val="24"/>
          <w:szCs w:val="24"/>
        </w:rPr>
        <w:t xml:space="preserve">Newborns will be followed for up to two years to detect any </w:t>
      </w:r>
      <w:r w:rsidRPr="00036960">
        <w:rPr>
          <w:rFonts w:ascii="Times New Roman" w:eastAsia="Times New Roman" w:hAnsi="Times New Roman" w:cs="Times New Roman"/>
          <w:sz w:val="24"/>
          <w:szCs w:val="24"/>
        </w:rPr>
        <w:t>further</w:t>
      </w:r>
      <w:r w:rsidRPr="004B79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6960">
        <w:rPr>
          <w:rFonts w:ascii="Times New Roman" w:eastAsia="Times New Roman" w:hAnsi="Times New Roman" w:cs="Times New Roman"/>
          <w:sz w:val="24"/>
          <w:szCs w:val="24"/>
        </w:rPr>
        <w:t>defects or developmental issues.</w:t>
      </w:r>
    </w:p>
    <w:p w:rsidR="004B79B6" w:rsidRPr="004B79B6" w:rsidRDefault="00AC46ED" w:rsidP="004B79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Level of measurements of v</w:t>
      </w:r>
      <w:r w:rsidR="0094452A" w:rsidRPr="00036960">
        <w:rPr>
          <w:rFonts w:ascii="Times New Roman" w:eastAsia="Times New Roman" w:hAnsi="Times New Roman" w:cs="Times New Roman"/>
          <w:b/>
          <w:bCs/>
          <w:sz w:val="24"/>
          <w:szCs w:val="24"/>
        </w:rPr>
        <w:t>ariables</w:t>
      </w:r>
      <w:r w:rsidR="004B79B6" w:rsidRPr="004B79B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B79B6" w:rsidRPr="004B79B6" w:rsidRDefault="00363F5A" w:rsidP="004B79B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960">
        <w:rPr>
          <w:rFonts w:ascii="Times New Roman" w:eastAsia="Times New Roman" w:hAnsi="Times New Roman" w:cs="Times New Roman"/>
          <w:sz w:val="24"/>
          <w:szCs w:val="24"/>
        </w:rPr>
        <w:t>Independent Variable (IV)</w:t>
      </w:r>
      <w:r w:rsidR="004B79B6" w:rsidRPr="004B79B6">
        <w:rPr>
          <w:rFonts w:ascii="Times New Roman" w:eastAsia="Times New Roman" w:hAnsi="Times New Roman" w:cs="Times New Roman"/>
          <w:sz w:val="24"/>
          <w:szCs w:val="24"/>
        </w:rPr>
        <w:t>:</w:t>
      </w:r>
      <w:r w:rsidR="00124B8B" w:rsidRPr="00036960">
        <w:rPr>
          <w:rFonts w:ascii="Times New Roman" w:eastAsia="Times New Roman" w:hAnsi="Times New Roman" w:cs="Times New Roman"/>
          <w:sz w:val="24"/>
          <w:szCs w:val="24"/>
        </w:rPr>
        <w:t xml:space="preserve"> Maternal stress</w:t>
      </w:r>
    </w:p>
    <w:p w:rsidR="004B79B6" w:rsidRPr="00036960" w:rsidRDefault="00363F5A" w:rsidP="00363F5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960">
        <w:rPr>
          <w:rFonts w:ascii="Times New Roman" w:eastAsia="Times New Roman" w:hAnsi="Times New Roman" w:cs="Times New Roman"/>
          <w:sz w:val="24"/>
          <w:szCs w:val="24"/>
        </w:rPr>
        <w:t xml:space="preserve">Categorical: If the stress is measured as low, moderate or high, this will be a natural </w:t>
      </w:r>
      <w:r w:rsidR="006654F4" w:rsidRPr="00036960">
        <w:rPr>
          <w:rFonts w:ascii="Times New Roman" w:eastAsia="Times New Roman" w:hAnsi="Times New Roman" w:cs="Times New Roman"/>
          <w:sz w:val="24"/>
          <w:szCs w:val="24"/>
        </w:rPr>
        <w:t>category.</w:t>
      </w:r>
    </w:p>
    <w:p w:rsidR="00C25733" w:rsidRPr="004B79B6" w:rsidRDefault="00C25733" w:rsidP="00363F5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960">
        <w:rPr>
          <w:rFonts w:ascii="Times New Roman" w:eastAsia="Times New Roman" w:hAnsi="Times New Roman" w:cs="Times New Roman"/>
          <w:sz w:val="24"/>
          <w:szCs w:val="24"/>
        </w:rPr>
        <w:t>Continuous (</w:t>
      </w:r>
      <w:r w:rsidR="00FB2C4E" w:rsidRPr="00036960">
        <w:rPr>
          <w:rFonts w:ascii="Times New Roman" w:eastAsia="Times New Roman" w:hAnsi="Times New Roman" w:cs="Times New Roman"/>
          <w:sz w:val="24"/>
          <w:szCs w:val="24"/>
        </w:rPr>
        <w:t>interval/</w:t>
      </w:r>
      <w:r w:rsidRPr="00036960">
        <w:rPr>
          <w:rFonts w:ascii="Times New Roman" w:eastAsia="Times New Roman" w:hAnsi="Times New Roman" w:cs="Times New Roman"/>
          <w:sz w:val="24"/>
          <w:szCs w:val="24"/>
        </w:rPr>
        <w:t>ratio): If stress is measured by heart rate, blood pressure, this will be categorized as ratio data.</w:t>
      </w:r>
    </w:p>
    <w:p w:rsidR="004B79B6" w:rsidRPr="004B79B6" w:rsidRDefault="00363F5A" w:rsidP="00363F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960">
        <w:rPr>
          <w:rFonts w:ascii="Times New Roman" w:eastAsia="Times New Roman" w:hAnsi="Times New Roman" w:cs="Times New Roman"/>
          <w:sz w:val="24"/>
          <w:szCs w:val="24"/>
        </w:rPr>
        <w:t>Dependent Variable (DV)</w:t>
      </w:r>
      <w:r w:rsidRPr="004B79B6">
        <w:rPr>
          <w:rFonts w:ascii="Times New Roman" w:eastAsia="Times New Roman" w:hAnsi="Times New Roman" w:cs="Times New Roman"/>
          <w:sz w:val="24"/>
          <w:szCs w:val="24"/>
        </w:rPr>
        <w:t>:</w:t>
      </w:r>
      <w:r w:rsidR="00124B8B" w:rsidRPr="00036960">
        <w:rPr>
          <w:rFonts w:ascii="Times New Roman" w:eastAsia="Times New Roman" w:hAnsi="Times New Roman" w:cs="Times New Roman"/>
          <w:sz w:val="24"/>
          <w:szCs w:val="24"/>
        </w:rPr>
        <w:t xml:space="preserve"> Birth Defects</w:t>
      </w:r>
    </w:p>
    <w:p w:rsidR="009E6723" w:rsidRPr="00036960" w:rsidRDefault="009E6723" w:rsidP="004B79B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960">
        <w:rPr>
          <w:rFonts w:ascii="Times New Roman" w:eastAsia="Times New Roman" w:hAnsi="Times New Roman" w:cs="Times New Roman"/>
          <w:sz w:val="24"/>
          <w:szCs w:val="24"/>
        </w:rPr>
        <w:t>Categorical: If birth defects are found/not found (</w:t>
      </w:r>
      <w:r w:rsidR="009D6667" w:rsidRPr="0003696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036960">
        <w:rPr>
          <w:rFonts w:ascii="Times New Roman" w:eastAsia="Times New Roman" w:hAnsi="Times New Roman" w:cs="Times New Roman"/>
          <w:sz w:val="24"/>
          <w:szCs w:val="24"/>
        </w:rPr>
        <w:t>inary</w:t>
      </w:r>
      <w:r w:rsidR="009D6667" w:rsidRPr="00036960">
        <w:rPr>
          <w:rFonts w:ascii="Times New Roman" w:eastAsia="Times New Roman" w:hAnsi="Times New Roman" w:cs="Times New Roman"/>
          <w:sz w:val="24"/>
          <w:szCs w:val="24"/>
        </w:rPr>
        <w:t xml:space="preserve"> result -</w:t>
      </w:r>
      <w:r w:rsidRPr="00036960">
        <w:rPr>
          <w:rFonts w:ascii="Times New Roman" w:eastAsia="Times New Roman" w:hAnsi="Times New Roman" w:cs="Times New Roman"/>
          <w:sz w:val="24"/>
          <w:szCs w:val="24"/>
        </w:rPr>
        <w:t xml:space="preserve"> Y/N) then this will be nominal data.</w:t>
      </w:r>
    </w:p>
    <w:p w:rsidR="009E6723" w:rsidRPr="00036960" w:rsidRDefault="009E6723" w:rsidP="004B79B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960">
        <w:rPr>
          <w:rFonts w:ascii="Times New Roman" w:eastAsia="Times New Roman" w:hAnsi="Times New Roman" w:cs="Times New Roman"/>
          <w:sz w:val="24"/>
          <w:szCs w:val="24"/>
        </w:rPr>
        <w:t>Categorical: If birth defects are determined by type such as heart defect, cleft lip then also will be considered as nominal data.</w:t>
      </w:r>
    </w:p>
    <w:p w:rsidR="004B79B6" w:rsidRPr="00036960" w:rsidRDefault="009E6723" w:rsidP="004B79B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960">
        <w:rPr>
          <w:rFonts w:ascii="Times New Roman" w:eastAsia="Times New Roman" w:hAnsi="Times New Roman" w:cs="Times New Roman"/>
          <w:sz w:val="24"/>
          <w:szCs w:val="24"/>
        </w:rPr>
        <w:t xml:space="preserve">Ordinal: If birth defects are categorized as level such as: Mild(1), Moderate(2) or </w:t>
      </w:r>
      <w:r w:rsidR="00962E86" w:rsidRPr="00036960">
        <w:rPr>
          <w:rFonts w:ascii="Times New Roman" w:eastAsia="Times New Roman" w:hAnsi="Times New Roman" w:cs="Times New Roman"/>
          <w:sz w:val="24"/>
          <w:szCs w:val="24"/>
        </w:rPr>
        <w:t>Severe</w:t>
      </w:r>
      <w:r w:rsidRPr="00036960">
        <w:rPr>
          <w:rFonts w:ascii="Times New Roman" w:eastAsia="Times New Roman" w:hAnsi="Times New Roman" w:cs="Times New Roman"/>
          <w:sz w:val="24"/>
          <w:szCs w:val="24"/>
        </w:rPr>
        <w:t xml:space="preserve">(3) then </w:t>
      </w:r>
      <w:r w:rsidR="00962E86" w:rsidRPr="00036960">
        <w:rPr>
          <w:rFonts w:ascii="Times New Roman" w:eastAsia="Times New Roman" w:hAnsi="Times New Roman" w:cs="Times New Roman"/>
          <w:sz w:val="24"/>
          <w:szCs w:val="24"/>
        </w:rPr>
        <w:t>this will be considered as ordinal data with ranked data.</w:t>
      </w:r>
    </w:p>
    <w:p w:rsidR="004B79B6" w:rsidRDefault="00036960" w:rsidP="004B79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6960">
        <w:rPr>
          <w:rFonts w:ascii="Times New Roman" w:eastAsia="Times New Roman" w:hAnsi="Times New Roman" w:cs="Times New Roman"/>
          <w:b/>
          <w:bCs/>
          <w:sz w:val="24"/>
          <w:szCs w:val="24"/>
        </w:rPr>
        <w:t>Summary</w:t>
      </w:r>
      <w:r w:rsidR="006006B7" w:rsidRPr="000369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statistic</w:t>
      </w:r>
      <w:r w:rsidR="009F1886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4B79B6" w:rsidRPr="004B79B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7665D" w:rsidRDefault="0077665D" w:rsidP="004B79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665D" w:rsidRDefault="0077665D" w:rsidP="004B79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665D" w:rsidRPr="00514176" w:rsidRDefault="0077665D" w:rsidP="0077665D">
      <w:pPr>
        <w:pStyle w:val="Heading1"/>
        <w:shd w:val="clear" w:color="auto" w:fill="FFFFFF"/>
        <w:spacing w:before="0"/>
        <w:rPr>
          <w:rFonts w:ascii="Times New Roman" w:hAnsi="Times New Roman" w:cs="Times New Roman"/>
          <w:sz w:val="24"/>
          <w:szCs w:val="24"/>
        </w:rPr>
      </w:pPr>
      <w:r w:rsidRPr="00514176">
        <w:rPr>
          <w:rFonts w:ascii="Times New Roman" w:hAnsi="Times New Roman" w:cs="Times New Roman"/>
          <w:b w:val="0"/>
          <w:bCs w:val="0"/>
          <w:color w:val="503608"/>
          <w:sz w:val="24"/>
          <w:szCs w:val="24"/>
        </w:rPr>
        <w:lastRenderedPageBreak/>
        <w:t xml:space="preserve">Stressful Life Events Experienced by Women in the Year </w:t>
      </w:r>
      <w:proofErr w:type="gramStart"/>
      <w:r w:rsidRPr="00514176">
        <w:rPr>
          <w:rFonts w:ascii="Times New Roman" w:hAnsi="Times New Roman" w:cs="Times New Roman"/>
          <w:b w:val="0"/>
          <w:bCs w:val="0"/>
          <w:color w:val="503608"/>
          <w:sz w:val="24"/>
          <w:szCs w:val="24"/>
        </w:rPr>
        <w:t>Before</w:t>
      </w:r>
      <w:proofErr w:type="gramEnd"/>
      <w:r w:rsidRPr="00514176">
        <w:rPr>
          <w:rFonts w:ascii="Times New Roman" w:hAnsi="Times New Roman" w:cs="Times New Roman"/>
          <w:b w:val="0"/>
          <w:bCs w:val="0"/>
          <w:color w:val="503608"/>
          <w:sz w:val="24"/>
          <w:szCs w:val="24"/>
        </w:rPr>
        <w:t xml:space="preserve"> Their Infants' Births — United States, 2000–2010:</w:t>
      </w:r>
    </w:p>
    <w:p w:rsidR="0077665D" w:rsidRPr="004B79B6" w:rsidRDefault="0077665D" w:rsidP="004B79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2047" cy="3191435"/>
            <wp:effectExtent l="19050" t="0" r="155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92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DFC" w:rsidRPr="00036960" w:rsidRDefault="00DE1DFC" w:rsidP="00036960">
      <w:pPr>
        <w:shd w:val="clear" w:color="auto" w:fill="FFFFFF"/>
        <w:spacing w:after="86" w:line="207" w:lineRule="atLeast"/>
        <w:rPr>
          <w:rFonts w:ascii="Times New Roman" w:eastAsia="Times New Roman" w:hAnsi="Times New Roman" w:cs="Times New Roman"/>
          <w:color w:val="001D35"/>
          <w:sz w:val="24"/>
          <w:szCs w:val="24"/>
        </w:rPr>
      </w:pPr>
      <w:r>
        <w:rPr>
          <w:rFonts w:ascii="Times New Roman" w:eastAsia="Times New Roman" w:hAnsi="Times New Roman" w:cs="Times New Roman"/>
          <w:color w:val="001D35"/>
          <w:sz w:val="24"/>
          <w:szCs w:val="24"/>
        </w:rPr>
        <w:t>Woman with high level of stress during pregnancy are likely</w:t>
      </w:r>
      <w:r w:rsidR="00036960" w:rsidRPr="00036960">
        <w:rPr>
          <w:rFonts w:ascii="Times New Roman" w:eastAsia="Times New Roman" w:hAnsi="Times New Roman" w:cs="Times New Roman"/>
          <w:color w:val="001D35"/>
          <w:sz w:val="24"/>
          <w:szCs w:val="24"/>
        </w:rPr>
        <w:t xml:space="preserve"> increase the risk of </w:t>
      </w:r>
      <w:r>
        <w:rPr>
          <w:rFonts w:ascii="Times New Roman" w:eastAsia="Times New Roman" w:hAnsi="Times New Roman" w:cs="Times New Roman"/>
          <w:color w:val="001D35"/>
          <w:sz w:val="24"/>
          <w:szCs w:val="24"/>
        </w:rPr>
        <w:t xml:space="preserve">certain birth </w:t>
      </w:r>
      <w:r w:rsidR="00C75EBD">
        <w:rPr>
          <w:rFonts w:ascii="Times New Roman" w:eastAsia="Times New Roman" w:hAnsi="Times New Roman" w:cs="Times New Roman"/>
          <w:color w:val="001D35"/>
          <w:sz w:val="24"/>
          <w:szCs w:val="24"/>
        </w:rPr>
        <w:t>defects and those including</w:t>
      </w:r>
      <w:r>
        <w:rPr>
          <w:rFonts w:ascii="Times New Roman" w:eastAsia="Times New Roman" w:hAnsi="Times New Roman" w:cs="Times New Roman"/>
          <w:color w:val="001D35"/>
          <w:sz w:val="24"/>
          <w:szCs w:val="24"/>
        </w:rPr>
        <w:t>:</w:t>
      </w:r>
      <w:r w:rsidR="00036960" w:rsidRPr="00036960">
        <w:rPr>
          <w:rFonts w:ascii="Times New Roman" w:eastAsia="Times New Roman" w:hAnsi="Times New Roman" w:cs="Times New Roman"/>
          <w:color w:val="001D35"/>
          <w:sz w:val="24"/>
          <w:szCs w:val="24"/>
        </w:rPr>
        <w:t> </w:t>
      </w:r>
    </w:p>
    <w:p w:rsidR="00036960" w:rsidRPr="00BB1C3B" w:rsidRDefault="00036960" w:rsidP="00036960">
      <w:pPr>
        <w:numPr>
          <w:ilvl w:val="0"/>
          <w:numId w:val="26"/>
        </w:numPr>
        <w:shd w:val="clear" w:color="auto" w:fill="FFFFFF"/>
        <w:spacing w:after="69" w:line="19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6960">
        <w:rPr>
          <w:rFonts w:ascii="Times New Roman" w:eastAsia="Times New Roman" w:hAnsi="Times New Roman" w:cs="Times New Roman"/>
          <w:color w:val="001D35"/>
          <w:sz w:val="24"/>
          <w:szCs w:val="24"/>
        </w:rPr>
        <w:t>Neural tube defects (NTDs)</w:t>
      </w:r>
    </w:p>
    <w:p w:rsidR="00BB1C3B" w:rsidRPr="00036960" w:rsidRDefault="00BB1C3B" w:rsidP="00036960">
      <w:pPr>
        <w:numPr>
          <w:ilvl w:val="0"/>
          <w:numId w:val="26"/>
        </w:numPr>
        <w:shd w:val="clear" w:color="auto" w:fill="FFFFFF"/>
        <w:spacing w:after="69" w:line="19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1D35"/>
          <w:sz w:val="24"/>
          <w:szCs w:val="24"/>
        </w:rPr>
        <w:t>Brain suffer</w:t>
      </w:r>
    </w:p>
    <w:p w:rsidR="00036960" w:rsidRPr="00036960" w:rsidRDefault="00036960" w:rsidP="00036960">
      <w:pPr>
        <w:numPr>
          <w:ilvl w:val="0"/>
          <w:numId w:val="26"/>
        </w:numPr>
        <w:shd w:val="clear" w:color="auto" w:fill="FFFFFF"/>
        <w:spacing w:after="69" w:line="19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6960">
        <w:rPr>
          <w:rFonts w:ascii="Times New Roman" w:eastAsia="Times New Roman" w:hAnsi="Times New Roman" w:cs="Times New Roman"/>
          <w:color w:val="001D35"/>
          <w:sz w:val="24"/>
          <w:szCs w:val="24"/>
        </w:rPr>
        <w:t>Orofacial clefts</w:t>
      </w:r>
    </w:p>
    <w:p w:rsidR="00036960" w:rsidRPr="00036960" w:rsidRDefault="00036960" w:rsidP="00036960">
      <w:pPr>
        <w:numPr>
          <w:ilvl w:val="0"/>
          <w:numId w:val="26"/>
        </w:numPr>
        <w:shd w:val="clear" w:color="auto" w:fill="FFFFFF"/>
        <w:spacing w:after="69" w:line="19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6960">
        <w:rPr>
          <w:rFonts w:ascii="Times New Roman" w:eastAsia="Times New Roman" w:hAnsi="Times New Roman" w:cs="Times New Roman"/>
          <w:color w:val="001D35"/>
          <w:sz w:val="24"/>
          <w:szCs w:val="24"/>
        </w:rPr>
        <w:t>Low birth weight</w:t>
      </w:r>
    </w:p>
    <w:p w:rsidR="00036960" w:rsidRPr="00036960" w:rsidRDefault="00036960" w:rsidP="00036960">
      <w:pPr>
        <w:numPr>
          <w:ilvl w:val="0"/>
          <w:numId w:val="26"/>
        </w:numPr>
        <w:shd w:val="clear" w:color="auto" w:fill="FFFFFF"/>
        <w:spacing w:after="69" w:line="19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6960">
        <w:rPr>
          <w:rFonts w:ascii="Times New Roman" w:eastAsia="Times New Roman" w:hAnsi="Times New Roman" w:cs="Times New Roman"/>
          <w:color w:val="001D35"/>
          <w:sz w:val="24"/>
          <w:szCs w:val="24"/>
        </w:rPr>
        <w:t>Preterm birth</w:t>
      </w:r>
    </w:p>
    <w:p w:rsidR="00036960" w:rsidRPr="00DE1DFC" w:rsidRDefault="00036960" w:rsidP="00036960">
      <w:pPr>
        <w:numPr>
          <w:ilvl w:val="0"/>
          <w:numId w:val="26"/>
        </w:numPr>
        <w:shd w:val="clear" w:color="auto" w:fill="FFFFFF"/>
        <w:spacing w:after="0" w:line="19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6960">
        <w:rPr>
          <w:rFonts w:ascii="Times New Roman" w:eastAsia="Times New Roman" w:hAnsi="Times New Roman" w:cs="Times New Roman"/>
          <w:color w:val="001D35"/>
          <w:sz w:val="24"/>
          <w:szCs w:val="24"/>
        </w:rPr>
        <w:t>Peripartum depression</w:t>
      </w:r>
    </w:p>
    <w:p w:rsidR="00DE1DFC" w:rsidRPr="00036960" w:rsidRDefault="00DE1DFC" w:rsidP="00DE1DFC">
      <w:pPr>
        <w:shd w:val="clear" w:color="auto" w:fill="FFFFFF"/>
        <w:spacing w:after="0" w:line="190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31E1E" w:rsidRPr="00FE7752" w:rsidRDefault="0077665D">
      <w:pPr>
        <w:rPr>
          <w:rFonts w:ascii="Times New Roman" w:hAnsi="Times New Roman" w:cs="Times New Roman"/>
          <w:b/>
          <w:sz w:val="24"/>
          <w:szCs w:val="24"/>
        </w:rPr>
      </w:pPr>
      <w:r w:rsidRPr="00FE7752">
        <w:rPr>
          <w:rFonts w:ascii="Times New Roman" w:hAnsi="Times New Roman" w:cs="Times New Roman"/>
          <w:b/>
          <w:sz w:val="24"/>
          <w:szCs w:val="24"/>
        </w:rPr>
        <w:t>Cited</w:t>
      </w:r>
      <w:r w:rsidR="00307944" w:rsidRPr="00FE775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7665D" w:rsidRDefault="0077665D" w:rsidP="0077665D">
      <w:pPr>
        <w:pStyle w:val="Heading1"/>
        <w:shd w:val="clear" w:color="auto" w:fill="FFFFFF"/>
        <w:spacing w:before="0"/>
        <w:rPr>
          <w:rFonts w:ascii="Times New Roman" w:hAnsi="Times New Roman" w:cs="Times New Roman"/>
          <w:sz w:val="24"/>
          <w:szCs w:val="24"/>
        </w:rPr>
      </w:pPr>
      <w:r w:rsidRPr="0077665D">
        <w:rPr>
          <w:rFonts w:ascii="Trebuchet MS" w:hAnsi="Trebuchet MS"/>
          <w:b w:val="0"/>
          <w:bCs w:val="0"/>
          <w:color w:val="503608"/>
          <w:sz w:val="20"/>
          <w:szCs w:val="20"/>
        </w:rPr>
        <w:t xml:space="preserve">Stressful Life Events Experienced by Women in the Year </w:t>
      </w:r>
      <w:proofErr w:type="gramStart"/>
      <w:r w:rsidRPr="0077665D">
        <w:rPr>
          <w:rFonts w:ascii="Trebuchet MS" w:hAnsi="Trebuchet MS"/>
          <w:b w:val="0"/>
          <w:bCs w:val="0"/>
          <w:color w:val="503608"/>
          <w:sz w:val="20"/>
          <w:szCs w:val="20"/>
        </w:rPr>
        <w:t>Before</w:t>
      </w:r>
      <w:proofErr w:type="gramEnd"/>
      <w:r w:rsidRPr="0077665D">
        <w:rPr>
          <w:rFonts w:ascii="Trebuchet MS" w:hAnsi="Trebuchet MS"/>
          <w:b w:val="0"/>
          <w:bCs w:val="0"/>
          <w:color w:val="503608"/>
          <w:sz w:val="20"/>
          <w:szCs w:val="20"/>
        </w:rPr>
        <w:t xml:space="preserve"> Their Infants' Births — United States, 2000–2010</w:t>
      </w:r>
      <w:r>
        <w:rPr>
          <w:rFonts w:ascii="Trebuchet MS" w:hAnsi="Trebuchet MS"/>
          <w:b w:val="0"/>
          <w:bCs w:val="0"/>
          <w:color w:val="503608"/>
          <w:sz w:val="20"/>
          <w:szCs w:val="20"/>
        </w:rPr>
        <w:t>:</w:t>
      </w:r>
    </w:p>
    <w:p w:rsidR="0077665D" w:rsidRDefault="0077665D">
      <w:pPr>
        <w:rPr>
          <w:rFonts w:ascii="Times New Roman" w:hAnsi="Times New Roman" w:cs="Times New Roman"/>
          <w:sz w:val="24"/>
          <w:szCs w:val="24"/>
        </w:rPr>
      </w:pPr>
      <w:r w:rsidRPr="0077665D">
        <w:rPr>
          <w:rFonts w:ascii="Times New Roman" w:hAnsi="Times New Roman" w:cs="Times New Roman"/>
          <w:sz w:val="24"/>
          <w:szCs w:val="24"/>
        </w:rPr>
        <w:t>https://www.cdc.gov/mmwr/preview/mmwrhtml/mm6409a3.htm</w:t>
      </w:r>
    </w:p>
    <w:p w:rsidR="00E03AF8" w:rsidRDefault="003079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Library of Medicine</w:t>
      </w:r>
      <w:r w:rsidR="0077665D">
        <w:rPr>
          <w:rFonts w:ascii="Times New Roman" w:hAnsi="Times New Roman" w:cs="Times New Roman"/>
          <w:sz w:val="24"/>
          <w:szCs w:val="24"/>
        </w:rPr>
        <w:t>:</w:t>
      </w:r>
    </w:p>
    <w:p w:rsidR="008226B3" w:rsidRDefault="00D50928">
      <w:pPr>
        <w:rPr>
          <w:rFonts w:ascii="Times New Roman" w:hAnsi="Times New Roman" w:cs="Times New Roman"/>
          <w:sz w:val="24"/>
          <w:szCs w:val="24"/>
        </w:rPr>
      </w:pPr>
      <w:hyperlink r:id="rId6" w:anchor=":~:text=Increased%20stress%20was%20associated%20with,through%20increased%20production%20of%20corticosteroids" w:history="1">
        <w:r w:rsidR="008226B3" w:rsidRPr="00CC7862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https://www.ncbi.nlm.nih.gov/pmc/articles/PMC2094125/#:~:text=Increased%20stress%20was%20associated%20with,through%20increased%20production%20of%20corticosteroids</w:t>
        </w:r>
      </w:hyperlink>
      <w:r w:rsidR="008226B3" w:rsidRPr="008226B3">
        <w:rPr>
          <w:rFonts w:ascii="Times New Roman" w:hAnsi="Times New Roman" w:cs="Times New Roman"/>
          <w:sz w:val="24"/>
          <w:szCs w:val="24"/>
        </w:rPr>
        <w:t>.</w:t>
      </w:r>
    </w:p>
    <w:p w:rsidR="006175ED" w:rsidRDefault="006175ED">
      <w:pPr>
        <w:rPr>
          <w:rFonts w:ascii="Times New Roman" w:hAnsi="Times New Roman" w:cs="Times New Roman"/>
          <w:sz w:val="24"/>
          <w:szCs w:val="24"/>
        </w:rPr>
      </w:pPr>
      <w:r w:rsidRPr="00501A3B">
        <w:rPr>
          <w:rFonts w:ascii="Times New Roman" w:hAnsi="Times New Roman" w:cs="Times New Roman"/>
          <w:sz w:val="24"/>
          <w:szCs w:val="24"/>
        </w:rPr>
        <w:t>https://www.childrensnational.org/about-us/newsroom/2020/when-pregnant-moms-are-stressed-out-babies-brains-suffer</w:t>
      </w:r>
    </w:p>
    <w:sectPr w:rsidR="006175ED" w:rsidSect="00925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3164"/>
    <w:multiLevelType w:val="multilevel"/>
    <w:tmpl w:val="4152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E7E87"/>
    <w:multiLevelType w:val="multilevel"/>
    <w:tmpl w:val="8EA82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071EB0"/>
    <w:multiLevelType w:val="multilevel"/>
    <w:tmpl w:val="B66AA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6854D8"/>
    <w:multiLevelType w:val="hybridMultilevel"/>
    <w:tmpl w:val="6150D1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257C11"/>
    <w:multiLevelType w:val="multilevel"/>
    <w:tmpl w:val="CAD02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B76410"/>
    <w:multiLevelType w:val="multilevel"/>
    <w:tmpl w:val="F752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00423E"/>
    <w:multiLevelType w:val="multilevel"/>
    <w:tmpl w:val="FC1C7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6622E6"/>
    <w:multiLevelType w:val="hybridMultilevel"/>
    <w:tmpl w:val="15AEF4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771654F"/>
    <w:multiLevelType w:val="multilevel"/>
    <w:tmpl w:val="86FE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0666BA"/>
    <w:multiLevelType w:val="multilevel"/>
    <w:tmpl w:val="85D6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6E1725"/>
    <w:multiLevelType w:val="multilevel"/>
    <w:tmpl w:val="1D6C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C65C72"/>
    <w:multiLevelType w:val="multilevel"/>
    <w:tmpl w:val="714E4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EE6654"/>
    <w:multiLevelType w:val="hybridMultilevel"/>
    <w:tmpl w:val="C07494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52806BB"/>
    <w:multiLevelType w:val="multilevel"/>
    <w:tmpl w:val="CB6C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D86B44"/>
    <w:multiLevelType w:val="multilevel"/>
    <w:tmpl w:val="C7FC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E069A6"/>
    <w:multiLevelType w:val="multilevel"/>
    <w:tmpl w:val="713A6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D9119D"/>
    <w:multiLevelType w:val="multilevel"/>
    <w:tmpl w:val="D09A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DB0B71"/>
    <w:multiLevelType w:val="multilevel"/>
    <w:tmpl w:val="1F76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B06628"/>
    <w:multiLevelType w:val="multilevel"/>
    <w:tmpl w:val="D11E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2F58DD"/>
    <w:multiLevelType w:val="multilevel"/>
    <w:tmpl w:val="AF6A1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97098C"/>
    <w:multiLevelType w:val="multilevel"/>
    <w:tmpl w:val="045A5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9A71EC"/>
    <w:multiLevelType w:val="multilevel"/>
    <w:tmpl w:val="77EA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9D0391"/>
    <w:multiLevelType w:val="multilevel"/>
    <w:tmpl w:val="F976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0D1343"/>
    <w:multiLevelType w:val="hybridMultilevel"/>
    <w:tmpl w:val="681C81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A704511"/>
    <w:multiLevelType w:val="multilevel"/>
    <w:tmpl w:val="B66AA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1D299C"/>
    <w:multiLevelType w:val="multilevel"/>
    <w:tmpl w:val="2064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1D73F9"/>
    <w:multiLevelType w:val="multilevel"/>
    <w:tmpl w:val="E452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1A5BF7"/>
    <w:multiLevelType w:val="multilevel"/>
    <w:tmpl w:val="CFC65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0936C0"/>
    <w:multiLevelType w:val="multilevel"/>
    <w:tmpl w:val="2080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8F7434"/>
    <w:multiLevelType w:val="multilevel"/>
    <w:tmpl w:val="89F85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A740A8"/>
    <w:multiLevelType w:val="multilevel"/>
    <w:tmpl w:val="4152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6"/>
  </w:num>
  <w:num w:numId="3">
    <w:abstractNumId w:val="1"/>
  </w:num>
  <w:num w:numId="4">
    <w:abstractNumId w:val="17"/>
  </w:num>
  <w:num w:numId="5">
    <w:abstractNumId w:val="19"/>
  </w:num>
  <w:num w:numId="6">
    <w:abstractNumId w:val="27"/>
  </w:num>
  <w:num w:numId="7">
    <w:abstractNumId w:val="11"/>
  </w:num>
  <w:num w:numId="8">
    <w:abstractNumId w:val="20"/>
  </w:num>
  <w:num w:numId="9">
    <w:abstractNumId w:val="25"/>
  </w:num>
  <w:num w:numId="10">
    <w:abstractNumId w:val="24"/>
  </w:num>
  <w:num w:numId="11">
    <w:abstractNumId w:val="29"/>
  </w:num>
  <w:num w:numId="12">
    <w:abstractNumId w:val="4"/>
  </w:num>
  <w:num w:numId="13">
    <w:abstractNumId w:val="5"/>
  </w:num>
  <w:num w:numId="14">
    <w:abstractNumId w:val="14"/>
  </w:num>
  <w:num w:numId="15">
    <w:abstractNumId w:val="8"/>
  </w:num>
  <w:num w:numId="16">
    <w:abstractNumId w:val="28"/>
  </w:num>
  <w:num w:numId="17">
    <w:abstractNumId w:val="9"/>
  </w:num>
  <w:num w:numId="18">
    <w:abstractNumId w:val="21"/>
  </w:num>
  <w:num w:numId="19">
    <w:abstractNumId w:val="6"/>
  </w:num>
  <w:num w:numId="20">
    <w:abstractNumId w:val="13"/>
  </w:num>
  <w:num w:numId="21">
    <w:abstractNumId w:val="26"/>
  </w:num>
  <w:num w:numId="22">
    <w:abstractNumId w:val="10"/>
  </w:num>
  <w:num w:numId="23">
    <w:abstractNumId w:val="18"/>
  </w:num>
  <w:num w:numId="24">
    <w:abstractNumId w:val="2"/>
  </w:num>
  <w:num w:numId="25">
    <w:abstractNumId w:val="3"/>
  </w:num>
  <w:num w:numId="26">
    <w:abstractNumId w:val="30"/>
  </w:num>
  <w:num w:numId="27">
    <w:abstractNumId w:val="22"/>
  </w:num>
  <w:num w:numId="28">
    <w:abstractNumId w:val="0"/>
  </w:num>
  <w:num w:numId="29">
    <w:abstractNumId w:val="7"/>
  </w:num>
  <w:num w:numId="30">
    <w:abstractNumId w:val="23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4B79B6"/>
    <w:rsid w:val="00000FD0"/>
    <w:rsid w:val="00011B42"/>
    <w:rsid w:val="00036960"/>
    <w:rsid w:val="00050D91"/>
    <w:rsid w:val="00077E0C"/>
    <w:rsid w:val="00080E8B"/>
    <w:rsid w:val="00110B51"/>
    <w:rsid w:val="00124B8B"/>
    <w:rsid w:val="001843F2"/>
    <w:rsid w:val="00194F03"/>
    <w:rsid w:val="001D278E"/>
    <w:rsid w:val="001F5393"/>
    <w:rsid w:val="002118B5"/>
    <w:rsid w:val="00230C79"/>
    <w:rsid w:val="002705F0"/>
    <w:rsid w:val="0028424D"/>
    <w:rsid w:val="0029398F"/>
    <w:rsid w:val="002F7407"/>
    <w:rsid w:val="00307924"/>
    <w:rsid w:val="00307944"/>
    <w:rsid w:val="00326C47"/>
    <w:rsid w:val="00350BC7"/>
    <w:rsid w:val="003617CE"/>
    <w:rsid w:val="00363F5A"/>
    <w:rsid w:val="003A2F01"/>
    <w:rsid w:val="003C7E16"/>
    <w:rsid w:val="003F6FC1"/>
    <w:rsid w:val="00431E1E"/>
    <w:rsid w:val="0043432A"/>
    <w:rsid w:val="00440ECE"/>
    <w:rsid w:val="00472FCD"/>
    <w:rsid w:val="00484AE2"/>
    <w:rsid w:val="004B79B6"/>
    <w:rsid w:val="004C321B"/>
    <w:rsid w:val="004E3CD5"/>
    <w:rsid w:val="00501A3B"/>
    <w:rsid w:val="00514176"/>
    <w:rsid w:val="00532E95"/>
    <w:rsid w:val="00541BE5"/>
    <w:rsid w:val="005630A9"/>
    <w:rsid w:val="00577FDB"/>
    <w:rsid w:val="00595B60"/>
    <w:rsid w:val="006006B7"/>
    <w:rsid w:val="006162F1"/>
    <w:rsid w:val="006175ED"/>
    <w:rsid w:val="0065630B"/>
    <w:rsid w:val="006654F4"/>
    <w:rsid w:val="00671EAC"/>
    <w:rsid w:val="00685764"/>
    <w:rsid w:val="006A07C0"/>
    <w:rsid w:val="006A192F"/>
    <w:rsid w:val="006B3EF5"/>
    <w:rsid w:val="006B620A"/>
    <w:rsid w:val="006D4420"/>
    <w:rsid w:val="006D7258"/>
    <w:rsid w:val="00732D2F"/>
    <w:rsid w:val="00741A0A"/>
    <w:rsid w:val="00752D16"/>
    <w:rsid w:val="0077665D"/>
    <w:rsid w:val="007F2A3A"/>
    <w:rsid w:val="007F3714"/>
    <w:rsid w:val="008226B3"/>
    <w:rsid w:val="0082478B"/>
    <w:rsid w:val="00846908"/>
    <w:rsid w:val="0086521C"/>
    <w:rsid w:val="00896608"/>
    <w:rsid w:val="008A01FD"/>
    <w:rsid w:val="008A3C62"/>
    <w:rsid w:val="008D3E08"/>
    <w:rsid w:val="00910A5C"/>
    <w:rsid w:val="00920EF3"/>
    <w:rsid w:val="00925598"/>
    <w:rsid w:val="00934B6B"/>
    <w:rsid w:val="0094452A"/>
    <w:rsid w:val="00962E86"/>
    <w:rsid w:val="009B6081"/>
    <w:rsid w:val="009D6667"/>
    <w:rsid w:val="009E6723"/>
    <w:rsid w:val="009F1886"/>
    <w:rsid w:val="00A0736B"/>
    <w:rsid w:val="00A22799"/>
    <w:rsid w:val="00A57490"/>
    <w:rsid w:val="00AC1174"/>
    <w:rsid w:val="00AC12C8"/>
    <w:rsid w:val="00AC46ED"/>
    <w:rsid w:val="00AD53E7"/>
    <w:rsid w:val="00AD7401"/>
    <w:rsid w:val="00B45B96"/>
    <w:rsid w:val="00B64CD9"/>
    <w:rsid w:val="00B845E8"/>
    <w:rsid w:val="00B86ABD"/>
    <w:rsid w:val="00BA1CEA"/>
    <w:rsid w:val="00BB1C3B"/>
    <w:rsid w:val="00BB45C6"/>
    <w:rsid w:val="00BC0655"/>
    <w:rsid w:val="00BD4140"/>
    <w:rsid w:val="00BE41C6"/>
    <w:rsid w:val="00BF615D"/>
    <w:rsid w:val="00C25733"/>
    <w:rsid w:val="00C32674"/>
    <w:rsid w:val="00C62FC8"/>
    <w:rsid w:val="00C75EBD"/>
    <w:rsid w:val="00C77CAA"/>
    <w:rsid w:val="00C82D1D"/>
    <w:rsid w:val="00CE3DED"/>
    <w:rsid w:val="00CF474F"/>
    <w:rsid w:val="00D03126"/>
    <w:rsid w:val="00D322F0"/>
    <w:rsid w:val="00D44469"/>
    <w:rsid w:val="00D467BC"/>
    <w:rsid w:val="00D50928"/>
    <w:rsid w:val="00D524AA"/>
    <w:rsid w:val="00D53C02"/>
    <w:rsid w:val="00D66E1C"/>
    <w:rsid w:val="00DA141B"/>
    <w:rsid w:val="00DB5FE3"/>
    <w:rsid w:val="00DB761D"/>
    <w:rsid w:val="00DE1DFC"/>
    <w:rsid w:val="00DF2CB5"/>
    <w:rsid w:val="00E03AF8"/>
    <w:rsid w:val="00E16F32"/>
    <w:rsid w:val="00E43A1A"/>
    <w:rsid w:val="00E46AD4"/>
    <w:rsid w:val="00E53C71"/>
    <w:rsid w:val="00E86F52"/>
    <w:rsid w:val="00EC5259"/>
    <w:rsid w:val="00EC6C29"/>
    <w:rsid w:val="00ED0089"/>
    <w:rsid w:val="00ED5BB4"/>
    <w:rsid w:val="00EE78E6"/>
    <w:rsid w:val="00EF0223"/>
    <w:rsid w:val="00EF69AA"/>
    <w:rsid w:val="00F21948"/>
    <w:rsid w:val="00F60A38"/>
    <w:rsid w:val="00FB2C4E"/>
    <w:rsid w:val="00FD4AE1"/>
    <w:rsid w:val="00FD7A89"/>
    <w:rsid w:val="00FD7CD8"/>
    <w:rsid w:val="00FE7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78B"/>
  </w:style>
  <w:style w:type="paragraph" w:styleId="Heading1">
    <w:name w:val="heading 1"/>
    <w:basedOn w:val="Normal"/>
    <w:next w:val="Normal"/>
    <w:link w:val="Heading1Char"/>
    <w:uiPriority w:val="9"/>
    <w:qFormat/>
    <w:rsid w:val="007766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4B79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B79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B79B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B79B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B7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79B6"/>
    <w:rPr>
      <w:b/>
      <w:bCs/>
    </w:rPr>
  </w:style>
  <w:style w:type="character" w:styleId="Emphasis">
    <w:name w:val="Emphasis"/>
    <w:basedOn w:val="DefaultParagraphFont"/>
    <w:uiPriority w:val="20"/>
    <w:qFormat/>
    <w:rsid w:val="004B79B6"/>
    <w:rPr>
      <w:i/>
      <w:iCs/>
    </w:rPr>
  </w:style>
  <w:style w:type="character" w:customStyle="1" w:styleId="katex-mathml">
    <w:name w:val="katex-mathml"/>
    <w:basedOn w:val="DefaultParagraphFont"/>
    <w:rsid w:val="00E03AF8"/>
  </w:style>
  <w:style w:type="character" w:customStyle="1" w:styleId="mord">
    <w:name w:val="mord"/>
    <w:basedOn w:val="DefaultParagraphFont"/>
    <w:rsid w:val="00E03AF8"/>
  </w:style>
  <w:style w:type="character" w:customStyle="1" w:styleId="mopen">
    <w:name w:val="mopen"/>
    <w:basedOn w:val="DefaultParagraphFont"/>
    <w:rsid w:val="00E03AF8"/>
  </w:style>
  <w:style w:type="character" w:customStyle="1" w:styleId="mbin">
    <w:name w:val="mbin"/>
    <w:basedOn w:val="DefaultParagraphFont"/>
    <w:rsid w:val="00E03AF8"/>
  </w:style>
  <w:style w:type="character" w:customStyle="1" w:styleId="mclose">
    <w:name w:val="mclose"/>
    <w:basedOn w:val="DefaultParagraphFont"/>
    <w:rsid w:val="00E03AF8"/>
  </w:style>
  <w:style w:type="character" w:customStyle="1" w:styleId="mrel">
    <w:name w:val="mrel"/>
    <w:basedOn w:val="DefaultParagraphFont"/>
    <w:rsid w:val="00E03AF8"/>
  </w:style>
  <w:style w:type="character" w:customStyle="1" w:styleId="vlist-s">
    <w:name w:val="vlist-s"/>
    <w:basedOn w:val="DefaultParagraphFont"/>
    <w:rsid w:val="00E03AF8"/>
  </w:style>
  <w:style w:type="character" w:customStyle="1" w:styleId="mop">
    <w:name w:val="mop"/>
    <w:basedOn w:val="DefaultParagraphFont"/>
    <w:rsid w:val="00E03AF8"/>
  </w:style>
  <w:style w:type="paragraph" w:styleId="ListParagraph">
    <w:name w:val="List Paragraph"/>
    <w:basedOn w:val="Normal"/>
    <w:uiPriority w:val="34"/>
    <w:qFormat/>
    <w:rsid w:val="00CF474F"/>
    <w:pPr>
      <w:ind w:left="720"/>
      <w:contextualSpacing/>
    </w:pPr>
  </w:style>
  <w:style w:type="character" w:customStyle="1" w:styleId="uv3um">
    <w:name w:val="uv3um"/>
    <w:basedOn w:val="DefaultParagraphFont"/>
    <w:rsid w:val="00036960"/>
  </w:style>
  <w:style w:type="character" w:styleId="Hyperlink">
    <w:name w:val="Hyperlink"/>
    <w:basedOn w:val="DefaultParagraphFont"/>
    <w:uiPriority w:val="99"/>
    <w:unhideWhenUsed/>
    <w:rsid w:val="008226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65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766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2673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1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2825">
                  <w:marLeft w:val="-2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4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8210003">
                  <w:marLeft w:val="-2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01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949463">
                  <w:marLeft w:val="-2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6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9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36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39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241085">
                  <w:marLeft w:val="-2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0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93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8325373">
                  <w:marLeft w:val="-2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5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2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41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4462682">
                  <w:marLeft w:val="-2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43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7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36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0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46115">
                  <w:marLeft w:val="0"/>
                  <w:marRight w:val="0"/>
                  <w:marTop w:val="86"/>
                  <w:marBottom w:val="1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5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mc/articles/PMC2094125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HUYNH DO</dc:creator>
  <cp:lastModifiedBy>HUYNH DO</cp:lastModifiedBy>
  <cp:revision>121</cp:revision>
  <dcterms:created xsi:type="dcterms:W3CDTF">2024-09-25T17:39:00Z</dcterms:created>
  <dcterms:modified xsi:type="dcterms:W3CDTF">2024-09-28T01:38:00Z</dcterms:modified>
</cp:coreProperties>
</file>